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6B" w:rsidRDefault="00CE6C48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AB7CA1" w:rsidRPr="00342B6B" w:rsidRDefault="00342B6B" w:rsidP="00342B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342B6B">
        <w:rPr>
          <w:rFonts w:ascii="Times New Roman" w:hAnsi="Times New Roman" w:cs="Times New Roman"/>
          <w:b/>
          <w:sz w:val="44"/>
          <w:szCs w:val="44"/>
        </w:rPr>
        <w:t>Логопедические диагнозы</w:t>
      </w:r>
    </w:p>
    <w:p w:rsidR="00342B6B" w:rsidRDefault="00342B6B" w:rsidP="0034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2B6B" w:rsidRPr="00342B6B" w:rsidRDefault="00CE6C48" w:rsidP="0034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МАД</w:t>
      </w:r>
      <w:r w:rsidR="00342B6B" w:rsidRPr="00342B6B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342B6B" w:rsidRPr="00342B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42B6B" w:rsidRPr="00342B6B">
        <w:rPr>
          <w:rFonts w:ascii="Times New Roman" w:hAnsi="Times New Roman" w:cs="Times New Roman"/>
          <w:sz w:val="28"/>
          <w:szCs w:val="28"/>
        </w:rPr>
        <w:t xml:space="preserve">/с № </w:t>
      </w:r>
      <w:r w:rsidR="006F4D58">
        <w:rPr>
          <w:rFonts w:ascii="Times New Roman" w:hAnsi="Times New Roman" w:cs="Times New Roman"/>
          <w:sz w:val="28"/>
          <w:szCs w:val="28"/>
        </w:rPr>
        <w:t>8</w:t>
      </w:r>
    </w:p>
    <w:p w:rsidR="00AB7CA1" w:rsidRPr="00342B6B" w:rsidRDefault="00342B6B" w:rsidP="0034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42B6B">
        <w:rPr>
          <w:rFonts w:ascii="Times New Roman" w:hAnsi="Times New Roman" w:cs="Times New Roman"/>
          <w:sz w:val="28"/>
          <w:szCs w:val="28"/>
        </w:rPr>
        <w:t>Брындикова</w:t>
      </w:r>
      <w:proofErr w:type="spellEnd"/>
      <w:r w:rsidRPr="00342B6B">
        <w:rPr>
          <w:rFonts w:ascii="Times New Roman" w:hAnsi="Times New Roman" w:cs="Times New Roman"/>
          <w:sz w:val="28"/>
          <w:szCs w:val="28"/>
        </w:rPr>
        <w:t xml:space="preserve">  Наталья Адамовна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Для </w:t>
      </w:r>
      <w:r w:rsidR="00342B6B">
        <w:rPr>
          <w:rFonts w:ascii="Times New Roman" w:hAnsi="Times New Roman" w:cs="Times New Roman"/>
          <w:sz w:val="28"/>
          <w:szCs w:val="28"/>
        </w:rPr>
        <w:t xml:space="preserve">многих </w:t>
      </w:r>
      <w:r w:rsidRPr="00342B6B">
        <w:rPr>
          <w:rFonts w:ascii="Times New Roman" w:hAnsi="Times New Roman" w:cs="Times New Roman"/>
          <w:sz w:val="28"/>
          <w:szCs w:val="28"/>
        </w:rPr>
        <w:t xml:space="preserve">родителей логопедическое заключение </w:t>
      </w:r>
      <w:r w:rsidR="00CE6C48">
        <w:rPr>
          <w:rFonts w:ascii="Times New Roman" w:hAnsi="Times New Roman" w:cs="Times New Roman"/>
          <w:sz w:val="28"/>
          <w:szCs w:val="28"/>
        </w:rPr>
        <w:t>не всегда ясна</w:t>
      </w:r>
      <w:r w:rsidR="00342B6B">
        <w:rPr>
          <w:rFonts w:ascii="Times New Roman" w:hAnsi="Times New Roman" w:cs="Times New Roman"/>
          <w:sz w:val="28"/>
          <w:szCs w:val="28"/>
        </w:rPr>
        <w:t xml:space="preserve">, </w:t>
      </w:r>
      <w:r w:rsidRPr="00342B6B">
        <w:rPr>
          <w:rFonts w:ascii="Times New Roman" w:hAnsi="Times New Roman" w:cs="Times New Roman"/>
          <w:sz w:val="28"/>
          <w:szCs w:val="28"/>
        </w:rPr>
        <w:t>набор не</w:t>
      </w:r>
      <w:r w:rsidR="00CE6C48">
        <w:rPr>
          <w:rFonts w:ascii="Times New Roman" w:hAnsi="Times New Roman" w:cs="Times New Roman"/>
          <w:sz w:val="28"/>
          <w:szCs w:val="28"/>
        </w:rPr>
        <w:t xml:space="preserve">знакомых слов или аббревиатура. И тогда у </w:t>
      </w:r>
      <w:r w:rsidR="00342B6B">
        <w:rPr>
          <w:rFonts w:ascii="Times New Roman" w:hAnsi="Times New Roman" w:cs="Times New Roman"/>
          <w:sz w:val="28"/>
          <w:szCs w:val="28"/>
        </w:rPr>
        <w:t>взрослых возникают вопросы: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 -Что с моим ребенком?</w:t>
      </w:r>
    </w:p>
    <w:p w:rsidR="00AB7CA1" w:rsidRPr="00342B6B" w:rsidRDefault="00342B6B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Можно ли это исправить</w:t>
      </w:r>
      <w:r w:rsidR="00AB7CA1" w:rsidRPr="00342B6B">
        <w:rPr>
          <w:rFonts w:ascii="Times New Roman" w:hAnsi="Times New Roman" w:cs="Times New Roman"/>
          <w:sz w:val="28"/>
          <w:szCs w:val="28"/>
        </w:rPr>
        <w:t>?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 -</w:t>
      </w:r>
      <w:r w:rsidR="00CE6C48">
        <w:rPr>
          <w:rFonts w:ascii="Times New Roman" w:hAnsi="Times New Roman" w:cs="Times New Roman"/>
          <w:sz w:val="28"/>
          <w:szCs w:val="28"/>
        </w:rPr>
        <w:t xml:space="preserve"> </w:t>
      </w:r>
      <w:r w:rsidRPr="00342B6B">
        <w:rPr>
          <w:rFonts w:ascii="Times New Roman" w:hAnsi="Times New Roman" w:cs="Times New Roman"/>
          <w:sz w:val="28"/>
          <w:szCs w:val="28"/>
        </w:rPr>
        <w:t>Куда с этим</w:t>
      </w:r>
      <w:r w:rsidR="00342B6B">
        <w:rPr>
          <w:rFonts w:ascii="Times New Roman" w:hAnsi="Times New Roman" w:cs="Times New Roman"/>
          <w:sz w:val="28"/>
          <w:szCs w:val="28"/>
        </w:rPr>
        <w:t xml:space="preserve"> обращаться</w:t>
      </w:r>
      <w:r w:rsidRPr="00342B6B">
        <w:rPr>
          <w:rFonts w:ascii="Times New Roman" w:hAnsi="Times New Roman" w:cs="Times New Roman"/>
          <w:sz w:val="28"/>
          <w:szCs w:val="28"/>
        </w:rPr>
        <w:t>?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CE6C48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B6B">
        <w:rPr>
          <w:rFonts w:ascii="Times New Roman" w:hAnsi="Times New Roman" w:cs="Times New Roman"/>
          <w:sz w:val="28"/>
          <w:szCs w:val="28"/>
        </w:rPr>
        <w:t>В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логопедических </w:t>
      </w:r>
      <w:r w:rsidR="00342B6B">
        <w:rPr>
          <w:rFonts w:ascii="Times New Roman" w:hAnsi="Times New Roman" w:cs="Times New Roman"/>
          <w:sz w:val="28"/>
          <w:szCs w:val="28"/>
        </w:rPr>
        <w:t xml:space="preserve">заключениях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нет ничего страшного, если знать, что </w:t>
      </w:r>
      <w:r>
        <w:rPr>
          <w:rFonts w:ascii="Times New Roman" w:hAnsi="Times New Roman" w:cs="Times New Roman"/>
          <w:sz w:val="28"/>
          <w:szCs w:val="28"/>
        </w:rPr>
        <w:t>они означают.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Попробуем</w:t>
      </w:r>
      <w:r w:rsidR="00342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разобраться </w:t>
      </w:r>
      <w:r w:rsidR="00342B6B">
        <w:rPr>
          <w:rFonts w:ascii="Times New Roman" w:hAnsi="Times New Roman" w:cs="Times New Roman"/>
          <w:sz w:val="28"/>
          <w:szCs w:val="28"/>
        </w:rPr>
        <w:t xml:space="preserve"> в</w:t>
      </w:r>
      <w:r w:rsidR="001D5EBA">
        <w:rPr>
          <w:rFonts w:ascii="Times New Roman" w:hAnsi="Times New Roman" w:cs="Times New Roman"/>
          <w:sz w:val="28"/>
          <w:szCs w:val="28"/>
        </w:rPr>
        <w:t xml:space="preserve"> диагнозах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написанных </w:t>
      </w:r>
      <w:r w:rsidR="00AB7CA1" w:rsidRPr="00342B6B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ом поликлиники</w:t>
      </w:r>
      <w:r w:rsidR="00AB7CA1" w:rsidRPr="00342B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Ведь в первую очередь , как правило, родители обращаются к нему.</w:t>
      </w:r>
    </w:p>
    <w:p w:rsidR="00AB7CA1" w:rsidRPr="00342B6B" w:rsidRDefault="00CE6C48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Наиболее встречаемые </w:t>
      </w:r>
      <w:r w:rsidR="001D5EBA">
        <w:rPr>
          <w:rFonts w:ascii="Times New Roman" w:hAnsi="Times New Roman" w:cs="Times New Roman"/>
          <w:sz w:val="28"/>
          <w:szCs w:val="28"/>
        </w:rPr>
        <w:t xml:space="preserve">речевые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1D5EBA">
        <w:rPr>
          <w:rFonts w:ascii="Times New Roman" w:hAnsi="Times New Roman" w:cs="Times New Roman"/>
          <w:sz w:val="28"/>
          <w:szCs w:val="28"/>
        </w:rPr>
        <w:t xml:space="preserve">детей дошкольного возраста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— это </w:t>
      </w:r>
      <w:proofErr w:type="spellStart"/>
      <w:r w:rsidR="00AB7CA1" w:rsidRPr="00342B6B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="00AB7CA1" w:rsidRPr="00342B6B">
        <w:rPr>
          <w:rFonts w:ascii="Times New Roman" w:hAnsi="Times New Roman" w:cs="Times New Roman"/>
          <w:sz w:val="28"/>
          <w:szCs w:val="28"/>
        </w:rPr>
        <w:t>, алалия, дизартрия и заикание (если исход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из </w:t>
      </w:r>
      <w:r w:rsidR="001D5EBA">
        <w:rPr>
          <w:rFonts w:ascii="Times New Roman" w:hAnsi="Times New Roman" w:cs="Times New Roman"/>
          <w:sz w:val="28"/>
          <w:szCs w:val="28"/>
        </w:rPr>
        <w:t>клинической (</w:t>
      </w:r>
      <w:r w:rsidR="00AB7CA1" w:rsidRPr="001D5EBA">
        <w:rPr>
          <w:rFonts w:ascii="Times New Roman" w:hAnsi="Times New Roman" w:cs="Times New Roman"/>
          <w:sz w:val="28"/>
          <w:szCs w:val="28"/>
        </w:rPr>
        <w:t>медицинской</w:t>
      </w:r>
      <w:r w:rsidR="001D5EBA" w:rsidRPr="001D5E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EBA">
        <w:rPr>
          <w:rFonts w:ascii="Times New Roman" w:hAnsi="Times New Roman" w:cs="Times New Roman"/>
          <w:sz w:val="28"/>
          <w:szCs w:val="28"/>
        </w:rPr>
        <w:t>классификации).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EBA">
        <w:rPr>
          <w:rFonts w:ascii="Times New Roman" w:hAnsi="Times New Roman" w:cs="Times New Roman"/>
          <w:sz w:val="28"/>
          <w:szCs w:val="28"/>
        </w:rPr>
        <w:t>психолого-</w:t>
      </w:r>
      <w:r w:rsidR="00AB7CA1" w:rsidRPr="00342B6B">
        <w:rPr>
          <w:rFonts w:ascii="Times New Roman" w:hAnsi="Times New Roman" w:cs="Times New Roman"/>
          <w:sz w:val="28"/>
          <w:szCs w:val="28"/>
        </w:rPr>
        <w:t>педагогическ</w:t>
      </w:r>
      <w:r w:rsidR="001D5EBA">
        <w:rPr>
          <w:rFonts w:ascii="Times New Roman" w:hAnsi="Times New Roman" w:cs="Times New Roman"/>
          <w:sz w:val="28"/>
          <w:szCs w:val="28"/>
        </w:rPr>
        <w:t xml:space="preserve">ой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 w:rsidR="001D5EBA">
        <w:rPr>
          <w:rFonts w:ascii="Times New Roman" w:hAnsi="Times New Roman" w:cs="Times New Roman"/>
          <w:sz w:val="28"/>
          <w:szCs w:val="28"/>
        </w:rPr>
        <w:t>и встречается 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EBA" w:rsidRPr="001D5EBA">
        <w:rPr>
          <w:rFonts w:ascii="Times New Roman" w:hAnsi="Times New Roman" w:cs="Times New Roman"/>
          <w:sz w:val="28"/>
          <w:szCs w:val="28"/>
        </w:rPr>
        <w:t>аббревиатура</w:t>
      </w:r>
      <w:r w:rsidR="001D5EB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CA1" w:rsidRPr="00342B6B">
        <w:rPr>
          <w:rFonts w:ascii="Times New Roman" w:hAnsi="Times New Roman" w:cs="Times New Roman"/>
          <w:sz w:val="28"/>
          <w:szCs w:val="28"/>
        </w:rPr>
        <w:t>ФФНР, ОНР.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 ДИСЛАЛИЯ </w:t>
      </w:r>
    </w:p>
    <w:p w:rsidR="001D5EBA" w:rsidRDefault="00CE6C48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 незначительным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речев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</w:t>
      </w:r>
      <w:r w:rsidR="001D5EBA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D5EBA">
        <w:rPr>
          <w:rFonts w:ascii="Times New Roman" w:hAnsi="Times New Roman" w:cs="Times New Roman"/>
          <w:sz w:val="28"/>
          <w:szCs w:val="28"/>
        </w:rPr>
        <w:t>,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когда нарушено произношение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отдельных звуков. </w:t>
      </w:r>
      <w:r>
        <w:rPr>
          <w:rFonts w:ascii="Times New Roman" w:hAnsi="Times New Roman" w:cs="Times New Roman"/>
          <w:sz w:val="28"/>
          <w:szCs w:val="28"/>
        </w:rPr>
        <w:t xml:space="preserve">В процессе логопедических </w:t>
      </w:r>
      <w:r w:rsidR="00AB7CA1" w:rsidRPr="00342B6B">
        <w:rPr>
          <w:rFonts w:ascii="Times New Roman" w:hAnsi="Times New Roman" w:cs="Times New Roman"/>
          <w:sz w:val="28"/>
          <w:szCs w:val="28"/>
        </w:rPr>
        <w:t>занятий звук</w:t>
      </w:r>
      <w:r>
        <w:rPr>
          <w:rFonts w:ascii="Times New Roman" w:hAnsi="Times New Roman" w:cs="Times New Roman"/>
          <w:sz w:val="28"/>
          <w:szCs w:val="28"/>
        </w:rPr>
        <w:t>опроизношение нормализуется</w:t>
      </w:r>
      <w:r w:rsidR="008F0E4C">
        <w:rPr>
          <w:rFonts w:ascii="Times New Roman" w:hAnsi="Times New Roman" w:cs="Times New Roman"/>
          <w:sz w:val="28"/>
          <w:szCs w:val="28"/>
        </w:rPr>
        <w:t>.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EBA" w:rsidRDefault="001D5EBA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EBA" w:rsidRDefault="001D5EBA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Прогноз. Как правило,</w:t>
      </w:r>
      <w:r w:rsidR="008F0E4C">
        <w:rPr>
          <w:rFonts w:ascii="Times New Roman" w:hAnsi="Times New Roman" w:cs="Times New Roman"/>
          <w:sz w:val="28"/>
          <w:szCs w:val="28"/>
        </w:rPr>
        <w:t xml:space="preserve"> данное нарушение устраняется за короткий промежуток времени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0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CA1" w:rsidRPr="00342B6B" w:rsidRDefault="001D5EBA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после </w:t>
      </w:r>
      <w:r w:rsidR="008F0E4C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8F0E4C">
        <w:rPr>
          <w:rFonts w:ascii="Times New Roman" w:hAnsi="Times New Roman" w:cs="Times New Roman"/>
          <w:sz w:val="28"/>
          <w:szCs w:val="28"/>
        </w:rPr>
        <w:t xml:space="preserve">положительного </w:t>
      </w:r>
      <w:r w:rsidR="00AB7CA1" w:rsidRPr="00342B6B">
        <w:rPr>
          <w:rFonts w:ascii="Times New Roman" w:hAnsi="Times New Roman" w:cs="Times New Roman"/>
          <w:sz w:val="28"/>
          <w:szCs w:val="28"/>
        </w:rPr>
        <w:t>результата не</w:t>
      </w:r>
      <w:r w:rsidR="008F0E4C">
        <w:rPr>
          <w:rFonts w:ascii="Times New Roman" w:hAnsi="Times New Roman" w:cs="Times New Roman"/>
          <w:sz w:val="28"/>
          <w:szCs w:val="28"/>
        </w:rPr>
        <w:t xml:space="preserve"> наблюдается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звуки </w:t>
      </w:r>
      <w:r w:rsidR="008F0E4C">
        <w:rPr>
          <w:rFonts w:ascii="Times New Roman" w:hAnsi="Times New Roman" w:cs="Times New Roman"/>
          <w:sz w:val="28"/>
          <w:szCs w:val="28"/>
        </w:rPr>
        <w:t xml:space="preserve">трудно </w:t>
      </w:r>
      <w:r>
        <w:rPr>
          <w:rFonts w:ascii="Times New Roman" w:hAnsi="Times New Roman" w:cs="Times New Roman"/>
          <w:sz w:val="28"/>
          <w:szCs w:val="28"/>
        </w:rPr>
        <w:t>автоматизируются</w:t>
      </w:r>
      <w:r w:rsidR="008F0E4C">
        <w:rPr>
          <w:rFonts w:ascii="Times New Roman" w:hAnsi="Times New Roman" w:cs="Times New Roman"/>
          <w:sz w:val="28"/>
          <w:szCs w:val="28"/>
        </w:rPr>
        <w:t xml:space="preserve">, имеет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смысл </w:t>
      </w:r>
      <w:r w:rsidR="008F0E4C">
        <w:rPr>
          <w:rFonts w:ascii="Times New Roman" w:hAnsi="Times New Roman" w:cs="Times New Roman"/>
          <w:sz w:val="28"/>
          <w:szCs w:val="28"/>
        </w:rPr>
        <w:t xml:space="preserve">говорить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о стёртой </w:t>
      </w:r>
      <w:r w:rsidR="008F0E4C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AB7CA1" w:rsidRPr="00342B6B">
        <w:rPr>
          <w:rFonts w:ascii="Times New Roman" w:hAnsi="Times New Roman" w:cs="Times New Roman"/>
          <w:sz w:val="28"/>
          <w:szCs w:val="28"/>
        </w:rPr>
        <w:t>дизартрии.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 ДИЗАРТРИЯ</w:t>
      </w:r>
    </w:p>
    <w:p w:rsidR="00AB7CA1" w:rsidRPr="00342B6B" w:rsidRDefault="008F0E4C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0E4C">
        <w:rPr>
          <w:rFonts w:ascii="Times New Roman" w:hAnsi="Times New Roman" w:cs="Times New Roman"/>
          <w:sz w:val="28"/>
          <w:szCs w:val="28"/>
        </w:rPr>
        <w:t>арушение произносительной стороны речи, обусловленное недостаточностью иннервации речевого аппарата.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EBA">
        <w:rPr>
          <w:rFonts w:ascii="Times New Roman" w:hAnsi="Times New Roman" w:cs="Times New Roman"/>
          <w:sz w:val="28"/>
          <w:szCs w:val="28"/>
        </w:rPr>
        <w:t>Речь детей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не</w:t>
      </w:r>
      <w:r w:rsidR="00657C92">
        <w:rPr>
          <w:rFonts w:ascii="Times New Roman" w:hAnsi="Times New Roman" w:cs="Times New Roman"/>
          <w:sz w:val="28"/>
          <w:szCs w:val="28"/>
        </w:rPr>
        <w:t xml:space="preserve">внятная, смазанная речь. В таких случаях говорят: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«каша во рту». </w:t>
      </w:r>
      <w:r w:rsidR="001D5EBA">
        <w:rPr>
          <w:rFonts w:ascii="Times New Roman" w:hAnsi="Times New Roman" w:cs="Times New Roman"/>
          <w:sz w:val="28"/>
          <w:szCs w:val="28"/>
        </w:rPr>
        <w:t xml:space="preserve">У </w:t>
      </w:r>
      <w:r w:rsidR="00657C92">
        <w:rPr>
          <w:rFonts w:ascii="Times New Roman" w:hAnsi="Times New Roman" w:cs="Times New Roman"/>
          <w:sz w:val="28"/>
          <w:szCs w:val="28"/>
        </w:rPr>
        <w:t xml:space="preserve">таких детей заметна </w:t>
      </w:r>
      <w:proofErr w:type="spellStart"/>
      <w:r w:rsidR="001D5EBA">
        <w:rPr>
          <w:rFonts w:ascii="Times New Roman" w:hAnsi="Times New Roman" w:cs="Times New Roman"/>
          <w:sz w:val="28"/>
          <w:szCs w:val="28"/>
        </w:rPr>
        <w:t>гиперсаливация</w:t>
      </w:r>
      <w:proofErr w:type="spellEnd"/>
      <w:r w:rsidR="001D5EBA">
        <w:rPr>
          <w:rFonts w:ascii="Times New Roman" w:hAnsi="Times New Roman" w:cs="Times New Roman"/>
          <w:sz w:val="28"/>
          <w:szCs w:val="28"/>
        </w:rPr>
        <w:t xml:space="preserve"> (</w:t>
      </w:r>
      <w:r w:rsidR="00AB7CA1" w:rsidRPr="00342B6B">
        <w:rPr>
          <w:rFonts w:ascii="Times New Roman" w:hAnsi="Times New Roman" w:cs="Times New Roman"/>
          <w:sz w:val="28"/>
          <w:szCs w:val="28"/>
        </w:rPr>
        <w:t>повышенное слюноотделение</w:t>
      </w:r>
      <w:r w:rsidR="001D5EBA">
        <w:rPr>
          <w:rFonts w:ascii="Times New Roman" w:hAnsi="Times New Roman" w:cs="Times New Roman"/>
          <w:sz w:val="28"/>
          <w:szCs w:val="28"/>
        </w:rPr>
        <w:t>). Такие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дети с рождения наблюдаются у невролога и имеют неврологическую симптоматику.</w:t>
      </w:r>
    </w:p>
    <w:p w:rsidR="00AB7CA1" w:rsidRDefault="00657C92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Логопедическая работа </w:t>
      </w:r>
      <w:r w:rsidR="00D7062F">
        <w:rPr>
          <w:rFonts w:ascii="Times New Roman" w:hAnsi="Times New Roman" w:cs="Times New Roman"/>
          <w:sz w:val="28"/>
          <w:szCs w:val="28"/>
        </w:rPr>
        <w:t>занимает более длительн</w:t>
      </w:r>
      <w:r>
        <w:rPr>
          <w:rFonts w:ascii="Times New Roman" w:hAnsi="Times New Roman" w:cs="Times New Roman"/>
          <w:sz w:val="28"/>
          <w:szCs w:val="28"/>
        </w:rPr>
        <w:t>ый период. Обычно</w:t>
      </w:r>
      <w:r w:rsidR="00D7062F">
        <w:rPr>
          <w:rFonts w:ascii="Times New Roman" w:hAnsi="Times New Roman" w:cs="Times New Roman"/>
          <w:sz w:val="28"/>
          <w:szCs w:val="28"/>
        </w:rPr>
        <w:t xml:space="preserve"> такие дети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и </w:t>
      </w:r>
      <w:r w:rsidR="00D7062F">
        <w:rPr>
          <w:rFonts w:ascii="Times New Roman" w:hAnsi="Times New Roman" w:cs="Times New Roman"/>
          <w:sz w:val="28"/>
          <w:szCs w:val="28"/>
        </w:rPr>
        <w:t>посещают</w:t>
      </w:r>
      <w:r>
        <w:rPr>
          <w:rFonts w:ascii="Times New Roman" w:hAnsi="Times New Roman" w:cs="Times New Roman"/>
          <w:sz w:val="28"/>
          <w:szCs w:val="28"/>
        </w:rPr>
        <w:t xml:space="preserve"> группы компенсирующей направленности</w:t>
      </w:r>
      <w:r w:rsidR="00D7062F">
        <w:rPr>
          <w:rFonts w:ascii="Times New Roman" w:hAnsi="Times New Roman" w:cs="Times New Roman"/>
          <w:sz w:val="28"/>
          <w:szCs w:val="28"/>
        </w:rPr>
        <w:t>.</w:t>
      </w:r>
    </w:p>
    <w:p w:rsidR="00D7062F" w:rsidRPr="00342B6B" w:rsidRDefault="00D7062F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62F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Прогноз. При одновременном медикаментозном лечении </w:t>
      </w:r>
      <w:r w:rsidR="00657C92">
        <w:rPr>
          <w:rFonts w:ascii="Times New Roman" w:hAnsi="Times New Roman" w:cs="Times New Roman"/>
          <w:sz w:val="28"/>
          <w:szCs w:val="28"/>
        </w:rPr>
        <w:t xml:space="preserve">у невролога </w:t>
      </w:r>
      <w:r w:rsidRPr="00342B6B">
        <w:rPr>
          <w:rFonts w:ascii="Times New Roman" w:hAnsi="Times New Roman" w:cs="Times New Roman"/>
          <w:sz w:val="28"/>
          <w:szCs w:val="28"/>
        </w:rPr>
        <w:t xml:space="preserve">и </w:t>
      </w:r>
      <w:r w:rsidR="00657C92">
        <w:rPr>
          <w:rFonts w:ascii="Times New Roman" w:hAnsi="Times New Roman" w:cs="Times New Roman"/>
          <w:sz w:val="28"/>
          <w:szCs w:val="28"/>
        </w:rPr>
        <w:t xml:space="preserve">логопедических </w:t>
      </w:r>
      <w:r w:rsidRPr="00342B6B">
        <w:rPr>
          <w:rFonts w:ascii="Times New Roman" w:hAnsi="Times New Roman" w:cs="Times New Roman"/>
          <w:sz w:val="28"/>
          <w:szCs w:val="28"/>
        </w:rPr>
        <w:t>занятиях</w:t>
      </w:r>
      <w:r w:rsidR="00657C92">
        <w:rPr>
          <w:rFonts w:ascii="Times New Roman" w:hAnsi="Times New Roman" w:cs="Times New Roman"/>
          <w:sz w:val="28"/>
          <w:szCs w:val="28"/>
        </w:rPr>
        <w:t>,</w:t>
      </w:r>
      <w:r w:rsidRPr="00342B6B">
        <w:rPr>
          <w:rFonts w:ascii="Times New Roman" w:hAnsi="Times New Roman" w:cs="Times New Roman"/>
          <w:sz w:val="28"/>
          <w:szCs w:val="28"/>
        </w:rPr>
        <w:t xml:space="preserve"> </w:t>
      </w:r>
      <w:r w:rsidR="00657C92">
        <w:rPr>
          <w:rFonts w:ascii="Times New Roman" w:hAnsi="Times New Roman" w:cs="Times New Roman"/>
          <w:sz w:val="28"/>
          <w:szCs w:val="28"/>
        </w:rPr>
        <w:t>реально достичь</w:t>
      </w:r>
      <w:r w:rsidRPr="00342B6B">
        <w:rPr>
          <w:rFonts w:ascii="Times New Roman" w:hAnsi="Times New Roman" w:cs="Times New Roman"/>
          <w:sz w:val="28"/>
          <w:szCs w:val="28"/>
        </w:rPr>
        <w:t xml:space="preserve"> положительно</w:t>
      </w:r>
      <w:r w:rsidR="001D5EBA">
        <w:rPr>
          <w:rFonts w:ascii="Times New Roman" w:hAnsi="Times New Roman" w:cs="Times New Roman"/>
          <w:sz w:val="28"/>
          <w:szCs w:val="28"/>
        </w:rPr>
        <w:t>го результата</w:t>
      </w:r>
      <w:r w:rsidRPr="00342B6B">
        <w:rPr>
          <w:rFonts w:ascii="Times New Roman" w:hAnsi="Times New Roman" w:cs="Times New Roman"/>
          <w:sz w:val="28"/>
          <w:szCs w:val="28"/>
        </w:rPr>
        <w:t xml:space="preserve">. </w:t>
      </w:r>
      <w:r w:rsidR="00657C92">
        <w:rPr>
          <w:rFonts w:ascii="Times New Roman" w:hAnsi="Times New Roman" w:cs="Times New Roman"/>
          <w:sz w:val="28"/>
          <w:szCs w:val="28"/>
        </w:rPr>
        <w:t>Но это при условии, что</w:t>
      </w:r>
      <w:r w:rsidRPr="00342B6B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6A29A1">
        <w:rPr>
          <w:rFonts w:ascii="Times New Roman" w:hAnsi="Times New Roman" w:cs="Times New Roman"/>
          <w:sz w:val="28"/>
          <w:szCs w:val="28"/>
        </w:rPr>
        <w:t>ям</w:t>
      </w:r>
      <w:r w:rsidRPr="00342B6B">
        <w:rPr>
          <w:rFonts w:ascii="Times New Roman" w:hAnsi="Times New Roman" w:cs="Times New Roman"/>
          <w:sz w:val="28"/>
          <w:szCs w:val="28"/>
        </w:rPr>
        <w:t xml:space="preserve"> дет</w:t>
      </w:r>
      <w:r w:rsidR="00657C92">
        <w:rPr>
          <w:rFonts w:ascii="Times New Roman" w:hAnsi="Times New Roman" w:cs="Times New Roman"/>
          <w:sz w:val="28"/>
          <w:szCs w:val="28"/>
        </w:rPr>
        <w:t>ей с таким нарушением следует</w:t>
      </w:r>
      <w:r w:rsidRPr="00342B6B">
        <w:rPr>
          <w:rFonts w:ascii="Times New Roman" w:hAnsi="Times New Roman" w:cs="Times New Roman"/>
          <w:sz w:val="28"/>
          <w:szCs w:val="28"/>
        </w:rPr>
        <w:t xml:space="preserve"> уделять </w:t>
      </w:r>
      <w:r w:rsidR="00657C92">
        <w:rPr>
          <w:rFonts w:ascii="Times New Roman" w:hAnsi="Times New Roman" w:cs="Times New Roman"/>
          <w:sz w:val="28"/>
          <w:szCs w:val="28"/>
        </w:rPr>
        <w:t>достаточно много времени развитию</w:t>
      </w:r>
      <w:r w:rsidRPr="00342B6B">
        <w:rPr>
          <w:rFonts w:ascii="Times New Roman" w:hAnsi="Times New Roman" w:cs="Times New Roman"/>
          <w:sz w:val="28"/>
          <w:szCs w:val="28"/>
        </w:rPr>
        <w:t xml:space="preserve"> речи</w:t>
      </w:r>
      <w:r w:rsidR="00D7062F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342B6B">
        <w:rPr>
          <w:rFonts w:ascii="Times New Roman" w:hAnsi="Times New Roman" w:cs="Times New Roman"/>
          <w:sz w:val="28"/>
          <w:szCs w:val="28"/>
        </w:rPr>
        <w:t xml:space="preserve">: </w:t>
      </w:r>
      <w:r w:rsidR="006A29A1">
        <w:rPr>
          <w:rFonts w:ascii="Times New Roman" w:hAnsi="Times New Roman" w:cs="Times New Roman"/>
          <w:sz w:val="28"/>
          <w:szCs w:val="28"/>
        </w:rPr>
        <w:t xml:space="preserve">постоянно выполнять </w:t>
      </w:r>
      <w:r w:rsidR="00D7062F">
        <w:rPr>
          <w:rFonts w:ascii="Times New Roman" w:hAnsi="Times New Roman" w:cs="Times New Roman"/>
          <w:sz w:val="28"/>
          <w:szCs w:val="28"/>
        </w:rPr>
        <w:t>артикуляционн</w:t>
      </w:r>
      <w:r w:rsidR="006A29A1">
        <w:rPr>
          <w:rFonts w:ascii="Times New Roman" w:hAnsi="Times New Roman" w:cs="Times New Roman"/>
          <w:sz w:val="28"/>
          <w:szCs w:val="28"/>
        </w:rPr>
        <w:t>ую</w:t>
      </w:r>
      <w:r w:rsidR="00D7062F">
        <w:rPr>
          <w:rFonts w:ascii="Times New Roman" w:hAnsi="Times New Roman" w:cs="Times New Roman"/>
          <w:sz w:val="28"/>
          <w:szCs w:val="28"/>
        </w:rPr>
        <w:t xml:space="preserve"> гимнастик</w:t>
      </w:r>
      <w:r w:rsidR="006A29A1">
        <w:rPr>
          <w:rFonts w:ascii="Times New Roman" w:hAnsi="Times New Roman" w:cs="Times New Roman"/>
          <w:sz w:val="28"/>
          <w:szCs w:val="28"/>
        </w:rPr>
        <w:t>у</w:t>
      </w:r>
      <w:r w:rsidR="00D7062F">
        <w:rPr>
          <w:rFonts w:ascii="Times New Roman" w:hAnsi="Times New Roman" w:cs="Times New Roman"/>
          <w:sz w:val="28"/>
          <w:szCs w:val="28"/>
        </w:rPr>
        <w:t>,</w:t>
      </w:r>
      <w:r w:rsidR="006A29A1">
        <w:rPr>
          <w:rFonts w:ascii="Times New Roman" w:hAnsi="Times New Roman" w:cs="Times New Roman"/>
          <w:sz w:val="28"/>
          <w:szCs w:val="28"/>
        </w:rPr>
        <w:t xml:space="preserve"> упражнения и </w:t>
      </w:r>
      <w:r w:rsidR="00D7062F">
        <w:rPr>
          <w:rFonts w:ascii="Times New Roman" w:hAnsi="Times New Roman" w:cs="Times New Roman"/>
          <w:sz w:val="28"/>
          <w:szCs w:val="28"/>
        </w:rPr>
        <w:t>задания логопеда</w:t>
      </w:r>
      <w:r w:rsidR="006A29A1">
        <w:rPr>
          <w:rFonts w:ascii="Times New Roman" w:hAnsi="Times New Roman" w:cs="Times New Roman"/>
          <w:sz w:val="28"/>
          <w:szCs w:val="28"/>
        </w:rPr>
        <w:t>.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lastRenderedPageBreak/>
        <w:t>АЛАЛИЯ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>Полное или частичное недоразвитие речи у детей при сохранном физическом слухе, обусловленное поражением речевых отделов головного мозга во внутриутробном или в раннем пе</w:t>
      </w:r>
      <w:r w:rsidR="00D7062F">
        <w:rPr>
          <w:rFonts w:ascii="Times New Roman" w:hAnsi="Times New Roman" w:cs="Times New Roman"/>
          <w:sz w:val="28"/>
          <w:szCs w:val="28"/>
        </w:rPr>
        <w:t xml:space="preserve">риоде развития малыша. </w:t>
      </w:r>
      <w:r w:rsidR="006A29A1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Pr="00342B6B">
        <w:rPr>
          <w:rFonts w:ascii="Times New Roman" w:hAnsi="Times New Roman" w:cs="Times New Roman"/>
          <w:sz w:val="28"/>
          <w:szCs w:val="28"/>
        </w:rPr>
        <w:t>моторн</w:t>
      </w:r>
      <w:r w:rsidR="00D7062F">
        <w:rPr>
          <w:rFonts w:ascii="Times New Roman" w:hAnsi="Times New Roman" w:cs="Times New Roman"/>
          <w:sz w:val="28"/>
          <w:szCs w:val="28"/>
        </w:rPr>
        <w:t>ая</w:t>
      </w:r>
      <w:r w:rsidRPr="00342B6B">
        <w:rPr>
          <w:rFonts w:ascii="Times New Roman" w:hAnsi="Times New Roman" w:cs="Times New Roman"/>
          <w:sz w:val="28"/>
          <w:szCs w:val="28"/>
        </w:rPr>
        <w:t xml:space="preserve"> алали</w:t>
      </w:r>
      <w:r w:rsidR="00D7062F">
        <w:rPr>
          <w:rFonts w:ascii="Times New Roman" w:hAnsi="Times New Roman" w:cs="Times New Roman"/>
          <w:sz w:val="28"/>
          <w:szCs w:val="28"/>
        </w:rPr>
        <w:t>я</w:t>
      </w:r>
      <w:r w:rsidRPr="00342B6B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D7062F">
        <w:rPr>
          <w:rFonts w:ascii="Times New Roman" w:hAnsi="Times New Roman" w:cs="Times New Roman"/>
          <w:sz w:val="28"/>
          <w:szCs w:val="28"/>
        </w:rPr>
        <w:t>малыш</w:t>
      </w:r>
      <w:r w:rsidR="006A29A1" w:rsidRPr="006A29A1">
        <w:rPr>
          <w:rFonts w:ascii="Times New Roman" w:hAnsi="Times New Roman" w:cs="Times New Roman"/>
          <w:sz w:val="28"/>
          <w:szCs w:val="28"/>
        </w:rPr>
        <w:t xml:space="preserve"> различает обращенную к нему речь, реагирует на нее действием, но в ответ произносит лишь отдельные членораздельные звуки. </w:t>
      </w:r>
      <w:r w:rsidR="00D7062F">
        <w:rPr>
          <w:rFonts w:ascii="Times New Roman" w:hAnsi="Times New Roman" w:cs="Times New Roman"/>
          <w:sz w:val="28"/>
          <w:szCs w:val="28"/>
        </w:rPr>
        <w:t>При</w:t>
      </w:r>
      <w:r w:rsidR="00660CA6">
        <w:rPr>
          <w:rFonts w:ascii="Times New Roman" w:hAnsi="Times New Roman" w:cs="Times New Roman"/>
          <w:sz w:val="28"/>
          <w:szCs w:val="28"/>
        </w:rPr>
        <w:t>знаком</w:t>
      </w:r>
      <w:r w:rsidR="00D7062F">
        <w:rPr>
          <w:rFonts w:ascii="Times New Roman" w:hAnsi="Times New Roman" w:cs="Times New Roman"/>
          <w:sz w:val="28"/>
          <w:szCs w:val="28"/>
        </w:rPr>
        <w:t xml:space="preserve"> сенсорной алалии </w:t>
      </w:r>
      <w:r w:rsidR="00660CA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42B6B">
        <w:rPr>
          <w:rFonts w:ascii="Times New Roman" w:hAnsi="Times New Roman" w:cs="Times New Roman"/>
          <w:sz w:val="28"/>
          <w:szCs w:val="28"/>
        </w:rPr>
        <w:t xml:space="preserve"> нарушен</w:t>
      </w:r>
      <w:r w:rsidR="00660CA6">
        <w:rPr>
          <w:rFonts w:ascii="Times New Roman" w:hAnsi="Times New Roman" w:cs="Times New Roman"/>
          <w:sz w:val="28"/>
          <w:szCs w:val="28"/>
        </w:rPr>
        <w:t>ие</w:t>
      </w:r>
      <w:r w:rsidRPr="00342B6B">
        <w:rPr>
          <w:rFonts w:ascii="Times New Roman" w:hAnsi="Times New Roman" w:cs="Times New Roman"/>
          <w:sz w:val="28"/>
          <w:szCs w:val="28"/>
        </w:rPr>
        <w:t xml:space="preserve"> понимани</w:t>
      </w:r>
      <w:r w:rsidR="00660CA6">
        <w:rPr>
          <w:rFonts w:ascii="Times New Roman" w:hAnsi="Times New Roman" w:cs="Times New Roman"/>
          <w:sz w:val="28"/>
          <w:szCs w:val="28"/>
        </w:rPr>
        <w:t>я</w:t>
      </w:r>
      <w:r w:rsidRPr="00342B6B">
        <w:rPr>
          <w:rFonts w:ascii="Times New Roman" w:hAnsi="Times New Roman" w:cs="Times New Roman"/>
          <w:sz w:val="28"/>
          <w:szCs w:val="28"/>
        </w:rPr>
        <w:t xml:space="preserve"> речи. </w:t>
      </w:r>
      <w:r w:rsidR="00660CA6" w:rsidRPr="00660CA6">
        <w:rPr>
          <w:rFonts w:ascii="Times New Roman" w:hAnsi="Times New Roman" w:cs="Times New Roman"/>
          <w:sz w:val="28"/>
          <w:szCs w:val="28"/>
        </w:rPr>
        <w:t>В результате этого малыш воспринимает обращенную речь, как фоновый шум, не понимая ее смысла, либо определяет только отдельные слова.</w:t>
      </w:r>
    </w:p>
    <w:p w:rsidR="00660CA6" w:rsidRDefault="00660CA6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Прогноз. </w:t>
      </w:r>
      <w:r w:rsidR="00D7062F">
        <w:rPr>
          <w:rFonts w:ascii="Times New Roman" w:hAnsi="Times New Roman" w:cs="Times New Roman"/>
          <w:sz w:val="28"/>
          <w:szCs w:val="28"/>
        </w:rPr>
        <w:t xml:space="preserve">Зависит от индивидуальных </w:t>
      </w:r>
      <w:r w:rsidRPr="00342B6B">
        <w:rPr>
          <w:rFonts w:ascii="Times New Roman" w:hAnsi="Times New Roman" w:cs="Times New Roman"/>
          <w:sz w:val="28"/>
          <w:szCs w:val="28"/>
        </w:rPr>
        <w:t xml:space="preserve">особенностей ребёнка, но положительная динамика </w:t>
      </w:r>
      <w:r w:rsidR="00D7062F">
        <w:rPr>
          <w:rFonts w:ascii="Times New Roman" w:hAnsi="Times New Roman" w:cs="Times New Roman"/>
          <w:sz w:val="28"/>
          <w:szCs w:val="28"/>
        </w:rPr>
        <w:t xml:space="preserve">присутствует </w:t>
      </w:r>
      <w:r w:rsidRPr="00342B6B">
        <w:rPr>
          <w:rFonts w:ascii="Times New Roman" w:hAnsi="Times New Roman" w:cs="Times New Roman"/>
          <w:sz w:val="28"/>
          <w:szCs w:val="28"/>
        </w:rPr>
        <w:t>всегда.</w:t>
      </w:r>
      <w:r w:rsidR="00660CA6">
        <w:rPr>
          <w:rFonts w:ascii="Times New Roman" w:hAnsi="Times New Roman" w:cs="Times New Roman"/>
          <w:sz w:val="28"/>
          <w:szCs w:val="28"/>
        </w:rPr>
        <w:t xml:space="preserve"> Но по временному отрезку работа по коррекции алалии занимает достаточно длительный период. </w:t>
      </w:r>
      <w:r w:rsidR="00D7062F">
        <w:rPr>
          <w:rFonts w:ascii="Times New Roman" w:hAnsi="Times New Roman" w:cs="Times New Roman"/>
          <w:sz w:val="28"/>
          <w:szCs w:val="28"/>
        </w:rPr>
        <w:t xml:space="preserve">В большинстве случаев такие дети </w:t>
      </w:r>
      <w:r w:rsidR="00660CA6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D7062F">
        <w:rPr>
          <w:rFonts w:ascii="Times New Roman" w:hAnsi="Times New Roman" w:cs="Times New Roman"/>
          <w:sz w:val="28"/>
          <w:szCs w:val="28"/>
        </w:rPr>
        <w:t>посеща</w:t>
      </w:r>
      <w:r w:rsidR="00660CA6">
        <w:rPr>
          <w:rFonts w:ascii="Times New Roman" w:hAnsi="Times New Roman" w:cs="Times New Roman"/>
          <w:sz w:val="28"/>
          <w:szCs w:val="28"/>
        </w:rPr>
        <w:t>ть</w:t>
      </w:r>
      <w:r w:rsidR="00D7062F">
        <w:rPr>
          <w:rFonts w:ascii="Times New Roman" w:hAnsi="Times New Roman" w:cs="Times New Roman"/>
          <w:sz w:val="28"/>
          <w:szCs w:val="28"/>
        </w:rPr>
        <w:t xml:space="preserve"> общеобразовательные школы.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 ЗАИКАНИЕ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Default="00660CA6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в н</w:t>
      </w:r>
      <w:r w:rsidR="00AB7CA1" w:rsidRPr="00342B6B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CA1" w:rsidRPr="00342B6B">
        <w:rPr>
          <w:rFonts w:ascii="Times New Roman" w:hAnsi="Times New Roman" w:cs="Times New Roman"/>
          <w:sz w:val="28"/>
          <w:szCs w:val="28"/>
        </w:rPr>
        <w:t>темп</w:t>
      </w:r>
      <w:r w:rsidR="00F703AC">
        <w:rPr>
          <w:rFonts w:ascii="Times New Roman" w:hAnsi="Times New Roman" w:cs="Times New Roman"/>
          <w:sz w:val="28"/>
          <w:szCs w:val="28"/>
        </w:rPr>
        <w:t>о-ритмической</w:t>
      </w:r>
      <w:proofErr w:type="spellEnd"/>
      <w:r w:rsidR="00F703AC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речи,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AB7CA1" w:rsidRPr="00342B6B">
        <w:rPr>
          <w:rFonts w:ascii="Times New Roman" w:hAnsi="Times New Roman" w:cs="Times New Roman"/>
          <w:sz w:val="28"/>
          <w:szCs w:val="28"/>
        </w:rPr>
        <w:t>обусловлен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судорожным со</w:t>
      </w:r>
      <w:r w:rsidR="00F703AC">
        <w:rPr>
          <w:rFonts w:ascii="Times New Roman" w:hAnsi="Times New Roman" w:cs="Times New Roman"/>
          <w:sz w:val="28"/>
          <w:szCs w:val="28"/>
        </w:rPr>
        <w:t xml:space="preserve">кращением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мышц речевого аппарата. Причиной </w:t>
      </w:r>
      <w:r>
        <w:rPr>
          <w:rFonts w:ascii="Times New Roman" w:hAnsi="Times New Roman" w:cs="Times New Roman"/>
          <w:sz w:val="28"/>
          <w:szCs w:val="28"/>
        </w:rPr>
        <w:t xml:space="preserve">появления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заикания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органические поражения мозга, психологическая травма. </w:t>
      </w:r>
      <w:r>
        <w:rPr>
          <w:rFonts w:ascii="Times New Roman" w:hAnsi="Times New Roman" w:cs="Times New Roman"/>
          <w:sz w:val="28"/>
          <w:szCs w:val="28"/>
        </w:rPr>
        <w:t xml:space="preserve">Это речевое нарушение чаще проявляется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в период интенсивного развития речи от 2-х до 6 лет, когда мысли </w:t>
      </w:r>
      <w:r w:rsidR="00F703AC">
        <w:rPr>
          <w:rFonts w:ascii="Times New Roman" w:hAnsi="Times New Roman" w:cs="Times New Roman"/>
          <w:sz w:val="28"/>
          <w:szCs w:val="28"/>
        </w:rPr>
        <w:t xml:space="preserve">опережают </w:t>
      </w:r>
      <w:r w:rsidR="00AB7CA1" w:rsidRPr="00342B6B">
        <w:rPr>
          <w:rFonts w:ascii="Times New Roman" w:hAnsi="Times New Roman" w:cs="Times New Roman"/>
          <w:sz w:val="28"/>
          <w:szCs w:val="28"/>
        </w:rPr>
        <w:t>возможности вы</w:t>
      </w:r>
      <w:r w:rsidR="00F703AC">
        <w:rPr>
          <w:rFonts w:ascii="Times New Roman" w:hAnsi="Times New Roman" w:cs="Times New Roman"/>
          <w:sz w:val="28"/>
          <w:szCs w:val="28"/>
        </w:rPr>
        <w:t>сказать их устно.</w:t>
      </w:r>
    </w:p>
    <w:p w:rsidR="00F703AC" w:rsidRPr="00342B6B" w:rsidRDefault="00F703AC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Прогноз. </w:t>
      </w:r>
      <w:r w:rsidR="00F703AC">
        <w:rPr>
          <w:rFonts w:ascii="Times New Roman" w:hAnsi="Times New Roman" w:cs="Times New Roman"/>
          <w:sz w:val="28"/>
          <w:szCs w:val="28"/>
        </w:rPr>
        <w:t xml:space="preserve"> Заикание может протекать волнообразно</w:t>
      </w:r>
      <w:r w:rsidR="00660CA6">
        <w:rPr>
          <w:rFonts w:ascii="Times New Roman" w:hAnsi="Times New Roman" w:cs="Times New Roman"/>
          <w:sz w:val="28"/>
          <w:szCs w:val="28"/>
        </w:rPr>
        <w:t>: период обострения сменяется рецидивом</w:t>
      </w:r>
      <w:r w:rsidR="00F703AC">
        <w:rPr>
          <w:rFonts w:ascii="Times New Roman" w:hAnsi="Times New Roman" w:cs="Times New Roman"/>
          <w:sz w:val="28"/>
          <w:szCs w:val="28"/>
        </w:rPr>
        <w:t xml:space="preserve">. </w:t>
      </w:r>
      <w:r w:rsidRPr="00342B6B">
        <w:rPr>
          <w:rFonts w:ascii="Times New Roman" w:hAnsi="Times New Roman" w:cs="Times New Roman"/>
          <w:sz w:val="28"/>
          <w:szCs w:val="28"/>
        </w:rPr>
        <w:t xml:space="preserve">Важно, чтобы родители </w:t>
      </w:r>
      <w:r w:rsidR="00660CA6">
        <w:rPr>
          <w:rFonts w:ascii="Times New Roman" w:hAnsi="Times New Roman" w:cs="Times New Roman"/>
          <w:sz w:val="28"/>
          <w:szCs w:val="28"/>
        </w:rPr>
        <w:t>обращали внимание н</w:t>
      </w:r>
      <w:r w:rsidRPr="00342B6B">
        <w:rPr>
          <w:rFonts w:ascii="Times New Roman" w:hAnsi="Times New Roman" w:cs="Times New Roman"/>
          <w:sz w:val="28"/>
          <w:szCs w:val="28"/>
        </w:rPr>
        <w:t>а эмоциональн</w:t>
      </w:r>
      <w:r w:rsidR="00660CA6">
        <w:rPr>
          <w:rFonts w:ascii="Times New Roman" w:hAnsi="Times New Roman" w:cs="Times New Roman"/>
          <w:sz w:val="28"/>
          <w:szCs w:val="28"/>
        </w:rPr>
        <w:t>ое</w:t>
      </w:r>
      <w:r w:rsidRPr="00342B6B">
        <w:rPr>
          <w:rFonts w:ascii="Times New Roman" w:hAnsi="Times New Roman" w:cs="Times New Roman"/>
          <w:sz w:val="28"/>
          <w:szCs w:val="28"/>
        </w:rPr>
        <w:t xml:space="preserve"> </w:t>
      </w:r>
      <w:r w:rsidR="00F703AC">
        <w:rPr>
          <w:rFonts w:ascii="Times New Roman" w:hAnsi="Times New Roman" w:cs="Times New Roman"/>
          <w:sz w:val="28"/>
          <w:szCs w:val="28"/>
        </w:rPr>
        <w:t>состояние ребёнка</w:t>
      </w:r>
      <w:r w:rsidRPr="00342B6B">
        <w:rPr>
          <w:rFonts w:ascii="Times New Roman" w:hAnsi="Times New Roman" w:cs="Times New Roman"/>
          <w:sz w:val="28"/>
          <w:szCs w:val="28"/>
        </w:rPr>
        <w:t xml:space="preserve"> и не </w:t>
      </w:r>
      <w:r w:rsidR="00660CA6">
        <w:rPr>
          <w:rFonts w:ascii="Times New Roman" w:hAnsi="Times New Roman" w:cs="Times New Roman"/>
          <w:sz w:val="28"/>
          <w:szCs w:val="28"/>
        </w:rPr>
        <w:t>заставляли его побыстрее высказать</w:t>
      </w:r>
      <w:r w:rsidRPr="00342B6B">
        <w:rPr>
          <w:rFonts w:ascii="Times New Roman" w:hAnsi="Times New Roman" w:cs="Times New Roman"/>
          <w:sz w:val="28"/>
          <w:szCs w:val="28"/>
        </w:rPr>
        <w:t xml:space="preserve"> свою мысль, а помогали её сформировать. </w:t>
      </w:r>
      <w:r w:rsidR="00660CA6">
        <w:rPr>
          <w:rFonts w:ascii="Times New Roman" w:hAnsi="Times New Roman" w:cs="Times New Roman"/>
          <w:sz w:val="28"/>
          <w:szCs w:val="28"/>
        </w:rPr>
        <w:t xml:space="preserve"> При работе с такими детьми родителям полезен </w:t>
      </w:r>
      <w:r w:rsidR="00F703AC">
        <w:rPr>
          <w:rFonts w:ascii="Times New Roman" w:hAnsi="Times New Roman" w:cs="Times New Roman"/>
          <w:sz w:val="28"/>
          <w:szCs w:val="28"/>
        </w:rPr>
        <w:t>девиз: «Сначала подумай, а потом скажи!»</w:t>
      </w:r>
    </w:p>
    <w:p w:rsidR="00F703AC" w:rsidRDefault="00F703AC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3AC" w:rsidRPr="00342B6B" w:rsidRDefault="00F703AC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F703AC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660CA6">
        <w:rPr>
          <w:rFonts w:ascii="Times New Roman" w:hAnsi="Times New Roman" w:cs="Times New Roman"/>
          <w:sz w:val="28"/>
          <w:szCs w:val="28"/>
        </w:rPr>
        <w:t xml:space="preserve">разберёмся в таких </w:t>
      </w:r>
      <w:r w:rsidR="00AB7CA1" w:rsidRPr="00342B6B">
        <w:rPr>
          <w:rFonts w:ascii="Times New Roman" w:hAnsi="Times New Roman" w:cs="Times New Roman"/>
          <w:sz w:val="28"/>
          <w:szCs w:val="28"/>
        </w:rPr>
        <w:t>аббревиатур</w:t>
      </w:r>
      <w:r w:rsidR="00660CA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логопедического заключения, как ФФНР и ОНР.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 xml:space="preserve"> ФФНР - фонетико-фонематическое недоразвитие речи</w:t>
      </w:r>
    </w:p>
    <w:p w:rsidR="00BD2248" w:rsidRDefault="00BD2248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BD2248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 w:rsidRPr="00BD2248">
        <w:rPr>
          <w:rFonts w:ascii="Times New Roman" w:hAnsi="Times New Roman" w:cs="Times New Roman"/>
          <w:sz w:val="28"/>
          <w:szCs w:val="28"/>
        </w:rPr>
        <w:t>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AB7CA1" w:rsidRPr="00342B6B" w:rsidRDefault="00BD2248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таких детей </w:t>
      </w:r>
      <w:r w:rsidR="00AB7CA1" w:rsidRPr="00342B6B">
        <w:rPr>
          <w:rFonts w:ascii="Times New Roman" w:hAnsi="Times New Roman" w:cs="Times New Roman"/>
          <w:sz w:val="28"/>
          <w:szCs w:val="28"/>
        </w:rPr>
        <w:t>сохранн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слух</w:t>
      </w:r>
      <w:r>
        <w:rPr>
          <w:rFonts w:ascii="Times New Roman" w:hAnsi="Times New Roman" w:cs="Times New Roman"/>
          <w:sz w:val="28"/>
          <w:szCs w:val="28"/>
        </w:rPr>
        <w:t>, но они</w:t>
      </w:r>
      <w:r w:rsidR="00F70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затрудняются в различении </w:t>
      </w:r>
      <w:r w:rsidR="00F703AC">
        <w:rPr>
          <w:rFonts w:ascii="Times New Roman" w:hAnsi="Times New Roman" w:cs="Times New Roman"/>
          <w:sz w:val="28"/>
          <w:szCs w:val="28"/>
        </w:rPr>
        <w:t>схожи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703AC">
        <w:rPr>
          <w:rFonts w:ascii="Times New Roman" w:hAnsi="Times New Roman" w:cs="Times New Roman"/>
          <w:sz w:val="28"/>
          <w:szCs w:val="28"/>
        </w:rPr>
        <w:t xml:space="preserve">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B7CA1" w:rsidRPr="00342B6B">
        <w:rPr>
          <w:rFonts w:ascii="Times New Roman" w:hAnsi="Times New Roman" w:cs="Times New Roman"/>
          <w:sz w:val="28"/>
          <w:szCs w:val="28"/>
        </w:rPr>
        <w:t>. Например, при повтор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</w:t>
      </w:r>
      <w:r w:rsidR="00F703AC">
        <w:rPr>
          <w:rFonts w:ascii="Times New Roman" w:hAnsi="Times New Roman" w:cs="Times New Roman"/>
          <w:sz w:val="28"/>
          <w:szCs w:val="28"/>
        </w:rPr>
        <w:t>слогов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F703AC">
        <w:rPr>
          <w:rFonts w:ascii="Times New Roman" w:hAnsi="Times New Roman" w:cs="Times New Roman"/>
          <w:sz w:val="28"/>
          <w:szCs w:val="28"/>
        </w:rPr>
        <w:t xml:space="preserve"> </w:t>
      </w:r>
      <w:r w:rsidR="00522CA3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, ребенок </w:t>
      </w:r>
      <w:r>
        <w:rPr>
          <w:rFonts w:ascii="Times New Roman" w:hAnsi="Times New Roman" w:cs="Times New Roman"/>
          <w:sz w:val="28"/>
          <w:szCs w:val="28"/>
        </w:rPr>
        <w:t>совершает ошибку</w:t>
      </w:r>
      <w:r w:rsidR="00522CA3">
        <w:rPr>
          <w:rFonts w:ascii="Times New Roman" w:hAnsi="Times New Roman" w:cs="Times New Roman"/>
          <w:sz w:val="28"/>
          <w:szCs w:val="28"/>
        </w:rPr>
        <w:t xml:space="preserve"> и не точно воспроизводит последовательность  слогов </w:t>
      </w:r>
      <w:r w:rsidR="00AB7CA1" w:rsidRPr="00342B6B">
        <w:rPr>
          <w:rFonts w:ascii="Times New Roman" w:hAnsi="Times New Roman" w:cs="Times New Roman"/>
          <w:sz w:val="28"/>
          <w:szCs w:val="28"/>
        </w:rPr>
        <w:t>(</w:t>
      </w:r>
      <w:r w:rsidR="00522CA3">
        <w:rPr>
          <w:rFonts w:ascii="Times New Roman" w:hAnsi="Times New Roman" w:cs="Times New Roman"/>
          <w:sz w:val="28"/>
          <w:szCs w:val="28"/>
        </w:rPr>
        <w:t>да-да-д</w:t>
      </w:r>
      <w:r w:rsidR="00AB7CA1" w:rsidRPr="00342B6B">
        <w:rPr>
          <w:rFonts w:ascii="Times New Roman" w:hAnsi="Times New Roman" w:cs="Times New Roman"/>
          <w:sz w:val="28"/>
          <w:szCs w:val="28"/>
        </w:rPr>
        <w:t>а вместо</w:t>
      </w:r>
      <w:r w:rsidR="00522CA3">
        <w:rPr>
          <w:rFonts w:ascii="Times New Roman" w:hAnsi="Times New Roman" w:cs="Times New Roman"/>
          <w:sz w:val="28"/>
          <w:szCs w:val="28"/>
        </w:rPr>
        <w:t xml:space="preserve"> д</w:t>
      </w:r>
      <w:r w:rsidR="00AB7CA1" w:rsidRPr="00342B6B">
        <w:rPr>
          <w:rFonts w:ascii="Times New Roman" w:hAnsi="Times New Roman" w:cs="Times New Roman"/>
          <w:sz w:val="28"/>
          <w:szCs w:val="28"/>
        </w:rPr>
        <w:t>а-</w:t>
      </w:r>
      <w:r w:rsidR="00522CA3">
        <w:rPr>
          <w:rFonts w:ascii="Times New Roman" w:hAnsi="Times New Roman" w:cs="Times New Roman"/>
          <w:sz w:val="28"/>
          <w:szCs w:val="28"/>
        </w:rPr>
        <w:t>та-д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а). </w:t>
      </w:r>
      <w:r w:rsidR="00522CA3">
        <w:rPr>
          <w:rFonts w:ascii="Times New Roman" w:hAnsi="Times New Roman" w:cs="Times New Roman"/>
          <w:sz w:val="28"/>
          <w:szCs w:val="28"/>
        </w:rPr>
        <w:t xml:space="preserve">В словах </w:t>
      </w:r>
      <w:r w:rsidR="00F00D2D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522CA3">
        <w:rPr>
          <w:rFonts w:ascii="Times New Roman" w:hAnsi="Times New Roman" w:cs="Times New Roman"/>
          <w:sz w:val="28"/>
          <w:szCs w:val="28"/>
        </w:rPr>
        <w:t xml:space="preserve">перестановка или пропуск слогов.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За процесс </w:t>
      </w:r>
      <w:r w:rsidR="00522CA3">
        <w:rPr>
          <w:rFonts w:ascii="Times New Roman" w:hAnsi="Times New Roman" w:cs="Times New Roman"/>
          <w:sz w:val="28"/>
          <w:szCs w:val="28"/>
        </w:rPr>
        <w:t xml:space="preserve">дифференциации </w:t>
      </w:r>
      <w:r>
        <w:rPr>
          <w:rFonts w:ascii="Times New Roman" w:hAnsi="Times New Roman" w:cs="Times New Roman"/>
          <w:sz w:val="28"/>
          <w:szCs w:val="28"/>
        </w:rPr>
        <w:t xml:space="preserve">схожих </w:t>
      </w:r>
      <w:r w:rsidR="00AB7CA1" w:rsidRPr="00342B6B">
        <w:rPr>
          <w:rFonts w:ascii="Times New Roman" w:hAnsi="Times New Roman" w:cs="Times New Roman"/>
          <w:sz w:val="28"/>
          <w:szCs w:val="28"/>
        </w:rPr>
        <w:t>звуков отвечает не физический, а фонематический слух (</w:t>
      </w:r>
      <w:r w:rsidR="00522CA3">
        <w:rPr>
          <w:rFonts w:ascii="Times New Roman" w:hAnsi="Times New Roman" w:cs="Times New Roman"/>
          <w:sz w:val="28"/>
          <w:szCs w:val="28"/>
        </w:rPr>
        <w:t xml:space="preserve">т.е. умение различать </w:t>
      </w:r>
      <w:r>
        <w:rPr>
          <w:rFonts w:ascii="Times New Roman" w:hAnsi="Times New Roman" w:cs="Times New Roman"/>
          <w:sz w:val="28"/>
          <w:szCs w:val="28"/>
        </w:rPr>
        <w:t>фонемы, звуки</w:t>
      </w:r>
      <w:r w:rsidR="00522CA3">
        <w:rPr>
          <w:rFonts w:ascii="Times New Roman" w:hAnsi="Times New Roman" w:cs="Times New Roman"/>
          <w:sz w:val="28"/>
          <w:szCs w:val="28"/>
        </w:rPr>
        <w:t xml:space="preserve">). </w:t>
      </w:r>
      <w:r w:rsidR="00F00D2D">
        <w:rPr>
          <w:rFonts w:ascii="Times New Roman" w:hAnsi="Times New Roman" w:cs="Times New Roman"/>
          <w:sz w:val="28"/>
          <w:szCs w:val="28"/>
        </w:rPr>
        <w:t xml:space="preserve">По </w:t>
      </w:r>
      <w:r w:rsidR="00522CA3">
        <w:rPr>
          <w:rFonts w:ascii="Times New Roman" w:hAnsi="Times New Roman" w:cs="Times New Roman"/>
          <w:sz w:val="28"/>
          <w:szCs w:val="28"/>
        </w:rPr>
        <w:t>ряд</w:t>
      </w:r>
      <w:r w:rsidR="00F00D2D">
        <w:rPr>
          <w:rFonts w:ascii="Times New Roman" w:hAnsi="Times New Roman" w:cs="Times New Roman"/>
          <w:sz w:val="28"/>
          <w:szCs w:val="28"/>
        </w:rPr>
        <w:t>у</w:t>
      </w:r>
      <w:r w:rsidR="00522CA3">
        <w:rPr>
          <w:rFonts w:ascii="Times New Roman" w:hAnsi="Times New Roman" w:cs="Times New Roman"/>
          <w:sz w:val="28"/>
          <w:szCs w:val="28"/>
        </w:rPr>
        <w:t xml:space="preserve"> причин </w:t>
      </w:r>
      <w:r w:rsidR="00F00D2D">
        <w:rPr>
          <w:rFonts w:ascii="Times New Roman" w:hAnsi="Times New Roman" w:cs="Times New Roman"/>
          <w:sz w:val="28"/>
          <w:szCs w:val="28"/>
        </w:rPr>
        <w:t xml:space="preserve">фонематический слух </w:t>
      </w:r>
      <w:r w:rsidR="00522CA3">
        <w:rPr>
          <w:rFonts w:ascii="Times New Roman" w:hAnsi="Times New Roman" w:cs="Times New Roman"/>
          <w:sz w:val="28"/>
          <w:szCs w:val="28"/>
        </w:rPr>
        <w:t>бывает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нарушен или не</w:t>
      </w:r>
      <w:r w:rsidR="00F00D2D">
        <w:rPr>
          <w:rFonts w:ascii="Times New Roman" w:hAnsi="Times New Roman" w:cs="Times New Roman"/>
          <w:sz w:val="28"/>
          <w:szCs w:val="28"/>
        </w:rPr>
        <w:t xml:space="preserve"> </w:t>
      </w:r>
      <w:r w:rsidR="00AB7CA1" w:rsidRPr="00342B6B">
        <w:rPr>
          <w:rFonts w:ascii="Times New Roman" w:hAnsi="Times New Roman" w:cs="Times New Roman"/>
          <w:sz w:val="28"/>
          <w:szCs w:val="28"/>
        </w:rPr>
        <w:t>сформирован</w:t>
      </w:r>
      <w:r w:rsidR="00F00D2D">
        <w:rPr>
          <w:rFonts w:ascii="Times New Roman" w:hAnsi="Times New Roman" w:cs="Times New Roman"/>
          <w:sz w:val="28"/>
          <w:szCs w:val="28"/>
        </w:rPr>
        <w:t>, что вызывает нарушение речи.</w:t>
      </w:r>
      <w:r w:rsidR="00522CA3">
        <w:rPr>
          <w:rFonts w:ascii="Times New Roman" w:hAnsi="Times New Roman" w:cs="Times New Roman"/>
          <w:sz w:val="28"/>
          <w:szCs w:val="28"/>
        </w:rPr>
        <w:t xml:space="preserve"> </w:t>
      </w:r>
      <w:r w:rsidR="00F00D2D">
        <w:rPr>
          <w:rFonts w:ascii="Times New Roman" w:hAnsi="Times New Roman" w:cs="Times New Roman"/>
          <w:sz w:val="28"/>
          <w:szCs w:val="28"/>
        </w:rPr>
        <w:t xml:space="preserve">Перед началом занятий </w:t>
      </w:r>
      <w:r w:rsidR="00522CA3">
        <w:rPr>
          <w:rFonts w:ascii="Times New Roman" w:hAnsi="Times New Roman" w:cs="Times New Roman"/>
          <w:sz w:val="28"/>
          <w:szCs w:val="28"/>
        </w:rPr>
        <w:t xml:space="preserve"> с логопедом, </w:t>
      </w:r>
      <w:r w:rsidR="00F00D2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522CA3">
        <w:rPr>
          <w:rFonts w:ascii="Times New Roman" w:hAnsi="Times New Roman" w:cs="Times New Roman"/>
          <w:sz w:val="28"/>
          <w:szCs w:val="28"/>
        </w:rPr>
        <w:t xml:space="preserve">проверить слух у отоларинголога. 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CA3" w:rsidRDefault="00522CA3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Прогноз. Всегда </w:t>
      </w:r>
      <w:r w:rsidR="00F00D2D">
        <w:rPr>
          <w:rFonts w:ascii="Times New Roman" w:hAnsi="Times New Roman" w:cs="Times New Roman"/>
          <w:sz w:val="28"/>
          <w:szCs w:val="28"/>
        </w:rPr>
        <w:t>положительная динамика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0D2D">
        <w:rPr>
          <w:rFonts w:ascii="Times New Roman" w:hAnsi="Times New Roman" w:cs="Times New Roman"/>
          <w:sz w:val="28"/>
          <w:szCs w:val="28"/>
        </w:rPr>
        <w:t xml:space="preserve">Такое </w:t>
      </w:r>
      <w:r>
        <w:rPr>
          <w:rFonts w:ascii="Times New Roman" w:hAnsi="Times New Roman" w:cs="Times New Roman"/>
          <w:sz w:val="28"/>
          <w:szCs w:val="28"/>
        </w:rPr>
        <w:t xml:space="preserve">речевое нарушение </w:t>
      </w:r>
      <w:r w:rsidR="00F00D2D">
        <w:rPr>
          <w:rFonts w:ascii="Times New Roman" w:hAnsi="Times New Roman" w:cs="Times New Roman"/>
          <w:sz w:val="28"/>
          <w:szCs w:val="28"/>
        </w:rPr>
        <w:t xml:space="preserve">в большинстве случаев </w:t>
      </w:r>
      <w:r>
        <w:rPr>
          <w:rFonts w:ascii="Times New Roman" w:hAnsi="Times New Roman" w:cs="Times New Roman"/>
          <w:sz w:val="28"/>
          <w:szCs w:val="28"/>
        </w:rPr>
        <w:t>устраняется в течение года. Если</w:t>
      </w:r>
      <w:r w:rsidR="00F00D2D">
        <w:rPr>
          <w:rFonts w:ascii="Times New Roman" w:hAnsi="Times New Roman" w:cs="Times New Roman"/>
          <w:sz w:val="28"/>
          <w:szCs w:val="28"/>
        </w:rPr>
        <w:t xml:space="preserve"> динамика не значительная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="00F00D2D">
        <w:rPr>
          <w:rFonts w:ascii="Times New Roman" w:hAnsi="Times New Roman" w:cs="Times New Roman"/>
          <w:sz w:val="28"/>
          <w:szCs w:val="28"/>
        </w:rPr>
        <w:t xml:space="preserve">вероятнее всего у ребёнка </w:t>
      </w:r>
      <w:r>
        <w:rPr>
          <w:rFonts w:ascii="Times New Roman" w:hAnsi="Times New Roman" w:cs="Times New Roman"/>
          <w:sz w:val="28"/>
          <w:szCs w:val="28"/>
        </w:rPr>
        <w:t>дизартри</w:t>
      </w:r>
      <w:r w:rsidR="00F00D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CA3" w:rsidRDefault="00522CA3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B6B">
        <w:rPr>
          <w:rFonts w:ascii="Times New Roman" w:hAnsi="Times New Roman" w:cs="Times New Roman"/>
          <w:sz w:val="28"/>
          <w:szCs w:val="28"/>
        </w:rPr>
        <w:t>ОНР - общее недоразвитие речи</w:t>
      </w:r>
    </w:p>
    <w:p w:rsidR="008C20CF" w:rsidRPr="008C20CF" w:rsidRDefault="008C20CF" w:rsidP="008C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0CF">
        <w:rPr>
          <w:rFonts w:ascii="Times New Roman" w:hAnsi="Times New Roman" w:cs="Times New Roman"/>
          <w:sz w:val="28"/>
          <w:szCs w:val="28"/>
        </w:rPr>
        <w:t>Общее недоразвитие речи - сложные речевые расстройства, при которых у детей</w:t>
      </w:r>
    </w:p>
    <w:p w:rsidR="00AB7CA1" w:rsidRPr="00342B6B" w:rsidRDefault="008C20CF" w:rsidP="008C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0CF">
        <w:rPr>
          <w:rFonts w:ascii="Times New Roman" w:hAnsi="Times New Roman" w:cs="Times New Roman"/>
          <w:sz w:val="28"/>
          <w:szCs w:val="28"/>
        </w:rPr>
        <w:t>нарушено формирование всех компонентов речевой системы, относящихся к ее звуковой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0CF">
        <w:rPr>
          <w:rFonts w:ascii="Times New Roman" w:hAnsi="Times New Roman" w:cs="Times New Roman"/>
          <w:sz w:val="28"/>
          <w:szCs w:val="28"/>
        </w:rPr>
        <w:t>смысловой стороне, при нормальном слухе и интеллекте.</w:t>
      </w:r>
    </w:p>
    <w:p w:rsidR="00AB7CA1" w:rsidRPr="00342B6B" w:rsidRDefault="00522CA3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ри данном </w:t>
      </w:r>
      <w:r>
        <w:rPr>
          <w:rFonts w:ascii="Times New Roman" w:hAnsi="Times New Roman" w:cs="Times New Roman"/>
          <w:sz w:val="28"/>
          <w:szCs w:val="28"/>
        </w:rPr>
        <w:t>речевом расстройстве нарушены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все компоненты речевой системы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B7CA1" w:rsidRPr="00342B6B">
        <w:rPr>
          <w:rFonts w:ascii="Times New Roman" w:hAnsi="Times New Roman" w:cs="Times New Roman"/>
          <w:sz w:val="28"/>
          <w:szCs w:val="28"/>
        </w:rPr>
        <w:t>звукопроизношени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и фонематическо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C20CF">
        <w:rPr>
          <w:rFonts w:ascii="Times New Roman" w:hAnsi="Times New Roman" w:cs="Times New Roman"/>
          <w:sz w:val="28"/>
          <w:szCs w:val="28"/>
        </w:rPr>
        <w:t xml:space="preserve">; </w:t>
      </w:r>
      <w:r w:rsidR="00911361">
        <w:rPr>
          <w:rFonts w:ascii="Times New Roman" w:hAnsi="Times New Roman" w:cs="Times New Roman"/>
          <w:sz w:val="28"/>
          <w:szCs w:val="28"/>
        </w:rPr>
        <w:t>лексико-</w:t>
      </w:r>
      <w:r w:rsidR="00AB7CA1" w:rsidRPr="00342B6B">
        <w:rPr>
          <w:rFonts w:ascii="Times New Roman" w:hAnsi="Times New Roman" w:cs="Times New Roman"/>
          <w:sz w:val="28"/>
          <w:szCs w:val="28"/>
        </w:rPr>
        <w:t>граммати</w:t>
      </w:r>
      <w:r w:rsidR="00911361">
        <w:rPr>
          <w:rFonts w:ascii="Times New Roman" w:hAnsi="Times New Roman" w:cs="Times New Roman"/>
          <w:sz w:val="28"/>
          <w:szCs w:val="28"/>
        </w:rPr>
        <w:t>ческие категории</w:t>
      </w:r>
      <w:r w:rsidR="008C20CF">
        <w:rPr>
          <w:rFonts w:ascii="Times New Roman" w:hAnsi="Times New Roman" w:cs="Times New Roman"/>
          <w:sz w:val="28"/>
          <w:szCs w:val="28"/>
        </w:rPr>
        <w:t xml:space="preserve"> (не правильно употребляет окончания слов, пропускает предлоги, ошибки в согласовании слов</w:t>
      </w:r>
      <w:r w:rsidR="00911361">
        <w:rPr>
          <w:rFonts w:ascii="Times New Roman" w:hAnsi="Times New Roman" w:cs="Times New Roman"/>
          <w:sz w:val="28"/>
          <w:szCs w:val="28"/>
        </w:rPr>
        <w:t>)</w:t>
      </w:r>
      <w:r w:rsidR="008C20CF">
        <w:rPr>
          <w:rFonts w:ascii="Times New Roman" w:hAnsi="Times New Roman" w:cs="Times New Roman"/>
          <w:sz w:val="28"/>
          <w:szCs w:val="28"/>
        </w:rPr>
        <w:t>;</w:t>
      </w:r>
      <w:r w:rsidR="00911361">
        <w:rPr>
          <w:rFonts w:ascii="Times New Roman" w:hAnsi="Times New Roman" w:cs="Times New Roman"/>
          <w:sz w:val="28"/>
          <w:szCs w:val="28"/>
        </w:rPr>
        <w:t xml:space="preserve"> бедный словар</w:t>
      </w:r>
      <w:r w:rsidR="008C20CF">
        <w:rPr>
          <w:rFonts w:ascii="Times New Roman" w:hAnsi="Times New Roman" w:cs="Times New Roman"/>
          <w:sz w:val="28"/>
          <w:szCs w:val="28"/>
        </w:rPr>
        <w:t xml:space="preserve">ный запас </w:t>
      </w:r>
      <w:r w:rsidR="00911361">
        <w:rPr>
          <w:rFonts w:ascii="Times New Roman" w:hAnsi="Times New Roman" w:cs="Times New Roman"/>
          <w:sz w:val="28"/>
          <w:szCs w:val="28"/>
        </w:rPr>
        <w:t>(</w:t>
      </w:r>
      <w:r w:rsidR="008C20CF">
        <w:rPr>
          <w:rFonts w:ascii="Times New Roman" w:hAnsi="Times New Roman" w:cs="Times New Roman"/>
          <w:sz w:val="28"/>
          <w:szCs w:val="28"/>
        </w:rPr>
        <w:t xml:space="preserve"> в лексике </w:t>
      </w:r>
      <w:r w:rsidR="00911361">
        <w:rPr>
          <w:rFonts w:ascii="Times New Roman" w:hAnsi="Times New Roman" w:cs="Times New Roman"/>
          <w:sz w:val="28"/>
          <w:szCs w:val="28"/>
        </w:rPr>
        <w:t xml:space="preserve">преобладают в основном существительные), </w:t>
      </w:r>
      <w:r w:rsidR="008C20CF">
        <w:rPr>
          <w:rFonts w:ascii="Times New Roman" w:hAnsi="Times New Roman" w:cs="Times New Roman"/>
          <w:sz w:val="28"/>
          <w:szCs w:val="28"/>
        </w:rPr>
        <w:t>недостаточно</w:t>
      </w:r>
      <w:r w:rsidR="00911361">
        <w:rPr>
          <w:rFonts w:ascii="Times New Roman" w:hAnsi="Times New Roman" w:cs="Times New Roman"/>
          <w:sz w:val="28"/>
          <w:szCs w:val="28"/>
        </w:rPr>
        <w:t xml:space="preserve"> </w:t>
      </w:r>
      <w:r w:rsidR="00AB7CA1" w:rsidRPr="00342B6B">
        <w:rPr>
          <w:rFonts w:ascii="Times New Roman" w:hAnsi="Times New Roman" w:cs="Times New Roman"/>
          <w:sz w:val="28"/>
          <w:szCs w:val="28"/>
        </w:rPr>
        <w:t>развит</w:t>
      </w:r>
      <w:r w:rsidR="00911361">
        <w:rPr>
          <w:rFonts w:ascii="Times New Roman" w:hAnsi="Times New Roman" w:cs="Times New Roman"/>
          <w:sz w:val="28"/>
          <w:szCs w:val="28"/>
        </w:rPr>
        <w:t>а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связн</w:t>
      </w:r>
      <w:r w:rsidR="00911361">
        <w:rPr>
          <w:rFonts w:ascii="Times New Roman" w:hAnsi="Times New Roman" w:cs="Times New Roman"/>
          <w:sz w:val="28"/>
          <w:szCs w:val="28"/>
        </w:rPr>
        <w:t>ая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реч</w:t>
      </w:r>
      <w:r w:rsidR="00911361">
        <w:rPr>
          <w:rFonts w:ascii="Times New Roman" w:hAnsi="Times New Roman" w:cs="Times New Roman"/>
          <w:sz w:val="28"/>
          <w:szCs w:val="28"/>
        </w:rPr>
        <w:t>ь (</w:t>
      </w:r>
      <w:r w:rsidR="008C20CF">
        <w:rPr>
          <w:rFonts w:ascii="Times New Roman" w:hAnsi="Times New Roman" w:cs="Times New Roman"/>
          <w:sz w:val="28"/>
          <w:szCs w:val="28"/>
        </w:rPr>
        <w:t xml:space="preserve">проблемы при </w:t>
      </w:r>
      <w:r w:rsidR="00911361">
        <w:rPr>
          <w:rFonts w:ascii="Times New Roman" w:hAnsi="Times New Roman" w:cs="Times New Roman"/>
          <w:sz w:val="28"/>
          <w:szCs w:val="28"/>
        </w:rPr>
        <w:t xml:space="preserve">заучивании стихотворений, </w:t>
      </w:r>
      <w:r w:rsidR="008C20CF">
        <w:rPr>
          <w:rFonts w:ascii="Times New Roman" w:hAnsi="Times New Roman" w:cs="Times New Roman"/>
          <w:sz w:val="28"/>
          <w:szCs w:val="28"/>
        </w:rPr>
        <w:t xml:space="preserve">затруднения при </w:t>
      </w:r>
      <w:r w:rsidR="00911361">
        <w:rPr>
          <w:rFonts w:ascii="Times New Roman" w:hAnsi="Times New Roman" w:cs="Times New Roman"/>
          <w:sz w:val="28"/>
          <w:szCs w:val="28"/>
        </w:rPr>
        <w:t>пересказ</w:t>
      </w:r>
      <w:r w:rsidR="008C20CF">
        <w:rPr>
          <w:rFonts w:ascii="Times New Roman" w:hAnsi="Times New Roman" w:cs="Times New Roman"/>
          <w:sz w:val="28"/>
          <w:szCs w:val="28"/>
        </w:rPr>
        <w:t>е</w:t>
      </w:r>
      <w:r w:rsidR="00911361">
        <w:rPr>
          <w:rFonts w:ascii="Times New Roman" w:hAnsi="Times New Roman" w:cs="Times New Roman"/>
          <w:sz w:val="28"/>
          <w:szCs w:val="28"/>
        </w:rPr>
        <w:t xml:space="preserve"> текстов, составлении рассказов по картинкам)</w:t>
      </w:r>
      <w:r w:rsidR="00AB7CA1" w:rsidRPr="00342B6B">
        <w:rPr>
          <w:rFonts w:ascii="Times New Roman" w:hAnsi="Times New Roman" w:cs="Times New Roman"/>
          <w:sz w:val="28"/>
          <w:szCs w:val="28"/>
        </w:rPr>
        <w:t>.</w:t>
      </w:r>
    </w:p>
    <w:p w:rsidR="008C20CF" w:rsidRDefault="008C20CF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91136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Прогноз. </w:t>
      </w:r>
      <w:r w:rsidR="008C20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течении </w:t>
      </w:r>
      <w:r w:rsidR="008C20CF">
        <w:rPr>
          <w:rFonts w:ascii="Times New Roman" w:hAnsi="Times New Roman" w:cs="Times New Roman"/>
          <w:sz w:val="28"/>
          <w:szCs w:val="28"/>
        </w:rPr>
        <w:t xml:space="preserve">продолжительного времени, благодаря усилиям логопеда и родителей, </w:t>
      </w:r>
      <w:r>
        <w:rPr>
          <w:rFonts w:ascii="Times New Roman" w:hAnsi="Times New Roman" w:cs="Times New Roman"/>
          <w:sz w:val="28"/>
          <w:szCs w:val="28"/>
        </w:rPr>
        <w:t>удаётся устранить большинство</w:t>
      </w:r>
      <w:r w:rsidR="008C20CF">
        <w:rPr>
          <w:rFonts w:ascii="Times New Roman" w:hAnsi="Times New Roman" w:cs="Times New Roman"/>
          <w:sz w:val="28"/>
          <w:szCs w:val="28"/>
        </w:rPr>
        <w:t xml:space="preserve"> нарушений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20CF">
        <w:rPr>
          <w:rFonts w:ascii="Times New Roman" w:hAnsi="Times New Roman" w:cs="Times New Roman"/>
          <w:sz w:val="28"/>
          <w:szCs w:val="28"/>
        </w:rPr>
        <w:t xml:space="preserve">Звуки к школе, как правило, поставлены. Но могут </w:t>
      </w:r>
      <w:r>
        <w:rPr>
          <w:rFonts w:ascii="Times New Roman" w:hAnsi="Times New Roman" w:cs="Times New Roman"/>
          <w:sz w:val="28"/>
          <w:szCs w:val="28"/>
        </w:rPr>
        <w:t>встречаться ошибки на письме</w:t>
      </w:r>
      <w:r w:rsidR="008C20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C20CF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="008C20CF">
        <w:rPr>
          <w:rFonts w:ascii="Times New Roman" w:hAnsi="Times New Roman" w:cs="Times New Roman"/>
          <w:sz w:val="28"/>
          <w:szCs w:val="28"/>
        </w:rPr>
        <w:t>) в силу недостаточного развития фонематического восприятия.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8C20CF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что </w:t>
      </w:r>
      <w:r w:rsidR="00911361">
        <w:rPr>
          <w:rFonts w:ascii="Times New Roman" w:hAnsi="Times New Roman" w:cs="Times New Roman"/>
          <w:sz w:val="28"/>
          <w:szCs w:val="28"/>
        </w:rPr>
        <w:t xml:space="preserve">означают </w:t>
      </w:r>
      <w:r>
        <w:rPr>
          <w:rFonts w:ascii="Times New Roman" w:hAnsi="Times New Roman" w:cs="Times New Roman"/>
          <w:sz w:val="28"/>
          <w:szCs w:val="28"/>
        </w:rPr>
        <w:t xml:space="preserve">незнакомые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диагнозы детского логопеда. </w:t>
      </w:r>
    </w:p>
    <w:p w:rsidR="00AB7CA1" w:rsidRPr="00342B6B" w:rsidRDefault="008C20CF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любом </w:t>
      </w:r>
      <w:r w:rsidR="00911361">
        <w:rPr>
          <w:rFonts w:ascii="Times New Roman" w:hAnsi="Times New Roman" w:cs="Times New Roman"/>
          <w:sz w:val="28"/>
          <w:szCs w:val="28"/>
        </w:rPr>
        <w:t>речево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1361">
        <w:rPr>
          <w:rFonts w:ascii="Times New Roman" w:hAnsi="Times New Roman" w:cs="Times New Roman"/>
          <w:sz w:val="28"/>
          <w:szCs w:val="28"/>
        </w:rPr>
        <w:t xml:space="preserve"> </w:t>
      </w:r>
      <w:r w:rsidR="00AB7CA1" w:rsidRPr="00342B6B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и, успех их коррекции во многом зависи</w:t>
      </w:r>
      <w:r w:rsidR="00AB7CA1" w:rsidRPr="00342B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A402E">
        <w:rPr>
          <w:rFonts w:ascii="Times New Roman" w:hAnsi="Times New Roman" w:cs="Times New Roman"/>
          <w:sz w:val="28"/>
          <w:szCs w:val="28"/>
        </w:rPr>
        <w:t>намерения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</w:t>
      </w:r>
      <w:r w:rsidR="00DA402E">
        <w:rPr>
          <w:rFonts w:ascii="Times New Roman" w:hAnsi="Times New Roman" w:cs="Times New Roman"/>
          <w:sz w:val="28"/>
          <w:szCs w:val="28"/>
        </w:rPr>
        <w:t xml:space="preserve">самих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D77C1E">
        <w:rPr>
          <w:rFonts w:ascii="Times New Roman" w:hAnsi="Times New Roman" w:cs="Times New Roman"/>
          <w:sz w:val="28"/>
          <w:szCs w:val="28"/>
        </w:rPr>
        <w:t xml:space="preserve">исправить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речь </w:t>
      </w:r>
      <w:r w:rsidR="00D77C1E">
        <w:rPr>
          <w:rFonts w:ascii="Times New Roman" w:hAnsi="Times New Roman" w:cs="Times New Roman"/>
          <w:sz w:val="28"/>
          <w:szCs w:val="28"/>
        </w:rPr>
        <w:t>ребёнка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. Взрослые должны </w:t>
      </w:r>
      <w:r w:rsidR="00DA402E">
        <w:rPr>
          <w:rFonts w:ascii="Times New Roman" w:hAnsi="Times New Roman" w:cs="Times New Roman"/>
          <w:sz w:val="28"/>
          <w:szCs w:val="28"/>
        </w:rPr>
        <w:t xml:space="preserve">по-настоящему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верить в </w:t>
      </w:r>
      <w:r w:rsidR="00DA402E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D77C1E">
        <w:rPr>
          <w:rFonts w:ascii="Times New Roman" w:hAnsi="Times New Roman" w:cs="Times New Roman"/>
          <w:sz w:val="28"/>
          <w:szCs w:val="28"/>
        </w:rPr>
        <w:t xml:space="preserve">малыша и </w:t>
      </w:r>
      <w:r w:rsidR="00DA402E">
        <w:rPr>
          <w:rFonts w:ascii="Times New Roman" w:hAnsi="Times New Roman" w:cs="Times New Roman"/>
          <w:sz w:val="28"/>
          <w:szCs w:val="28"/>
        </w:rPr>
        <w:t xml:space="preserve">объяснить </w:t>
      </w:r>
      <w:r w:rsidR="00D77C1E">
        <w:rPr>
          <w:rFonts w:ascii="Times New Roman" w:hAnsi="Times New Roman" w:cs="Times New Roman"/>
          <w:sz w:val="28"/>
          <w:szCs w:val="28"/>
        </w:rPr>
        <w:t>это самому ребёнку. Вовремя исправленное речевое нарушение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</w:t>
      </w:r>
      <w:r w:rsidR="00DA402E">
        <w:rPr>
          <w:rFonts w:ascii="Times New Roman" w:hAnsi="Times New Roman" w:cs="Times New Roman"/>
          <w:sz w:val="28"/>
          <w:szCs w:val="28"/>
        </w:rPr>
        <w:t xml:space="preserve">не вызовет в дальнейшем у ребёнка </w:t>
      </w:r>
      <w:r w:rsidR="00AB7CA1" w:rsidRPr="00342B6B">
        <w:rPr>
          <w:rFonts w:ascii="Times New Roman" w:hAnsi="Times New Roman" w:cs="Times New Roman"/>
          <w:sz w:val="28"/>
          <w:szCs w:val="28"/>
        </w:rPr>
        <w:t>проблем</w:t>
      </w:r>
      <w:r w:rsidR="00DA402E">
        <w:rPr>
          <w:rFonts w:ascii="Times New Roman" w:hAnsi="Times New Roman" w:cs="Times New Roman"/>
          <w:sz w:val="28"/>
          <w:szCs w:val="28"/>
        </w:rPr>
        <w:t xml:space="preserve">у общения и </w:t>
      </w:r>
      <w:r w:rsidR="00D77C1E">
        <w:rPr>
          <w:rFonts w:ascii="Times New Roman" w:hAnsi="Times New Roman" w:cs="Times New Roman"/>
          <w:sz w:val="28"/>
          <w:szCs w:val="28"/>
        </w:rPr>
        <w:t>трудности в школьном обучении.</w:t>
      </w: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CA1" w:rsidRPr="00342B6B" w:rsidRDefault="00AB7CA1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E72" w:rsidRDefault="00342B6B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 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спехов</w:t>
      </w:r>
      <w:r w:rsidR="00AB7CA1" w:rsidRPr="00342B6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работе над</w:t>
      </w:r>
      <w:r w:rsidR="00DA402E">
        <w:rPr>
          <w:rFonts w:ascii="Times New Roman" w:hAnsi="Times New Roman" w:cs="Times New Roman"/>
          <w:sz w:val="28"/>
          <w:szCs w:val="28"/>
        </w:rPr>
        <w:t xml:space="preserve"> речевыми нарушениями</w:t>
      </w:r>
      <w:r w:rsidR="00AB7CA1" w:rsidRPr="00342B6B">
        <w:rPr>
          <w:rFonts w:ascii="Times New Roman" w:hAnsi="Times New Roman" w:cs="Times New Roman"/>
          <w:sz w:val="28"/>
          <w:szCs w:val="28"/>
        </w:rPr>
        <w:t>!</w:t>
      </w: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C9" w:rsidRDefault="003547C9" w:rsidP="00342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D58" w:rsidRDefault="006F4D58" w:rsidP="003547C9">
      <w:pPr>
        <w:widowControl w:val="0"/>
        <w:tabs>
          <w:tab w:val="left" w:pos="417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ectPr w:rsidR="006F4D58" w:rsidSect="00342B6B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3BD6"/>
    <w:rsid w:val="001D5EBA"/>
    <w:rsid w:val="00342B6B"/>
    <w:rsid w:val="003547C9"/>
    <w:rsid w:val="00522CA3"/>
    <w:rsid w:val="005C2973"/>
    <w:rsid w:val="00657C92"/>
    <w:rsid w:val="00660CA6"/>
    <w:rsid w:val="006A29A1"/>
    <w:rsid w:val="006F4D58"/>
    <w:rsid w:val="008C20CF"/>
    <w:rsid w:val="008F0E4C"/>
    <w:rsid w:val="00911361"/>
    <w:rsid w:val="00A848CF"/>
    <w:rsid w:val="00A85E72"/>
    <w:rsid w:val="00AB7CA1"/>
    <w:rsid w:val="00B23BD6"/>
    <w:rsid w:val="00BD2248"/>
    <w:rsid w:val="00CE6C48"/>
    <w:rsid w:val="00D320B5"/>
    <w:rsid w:val="00D444B9"/>
    <w:rsid w:val="00D7062F"/>
    <w:rsid w:val="00D77C1E"/>
    <w:rsid w:val="00DA402E"/>
    <w:rsid w:val="00F00D2D"/>
    <w:rsid w:val="00F7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1112</cp:lastModifiedBy>
  <cp:revision>8</cp:revision>
  <cp:lastPrinted>2017-10-25T18:30:00Z</cp:lastPrinted>
  <dcterms:created xsi:type="dcterms:W3CDTF">2017-06-30T10:42:00Z</dcterms:created>
  <dcterms:modified xsi:type="dcterms:W3CDTF">2023-09-18T16:43:00Z</dcterms:modified>
</cp:coreProperties>
</file>