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AEE" w:rsidRDefault="00827352">
      <w:pPr>
        <w:rPr>
          <w:b/>
          <w:color w:val="002060"/>
          <w:sz w:val="36"/>
          <w:szCs w:val="36"/>
        </w:rPr>
      </w:pPr>
      <w:r w:rsidRPr="004F7758">
        <w:rPr>
          <w:b/>
          <w:sz w:val="36"/>
          <w:szCs w:val="36"/>
        </w:rPr>
        <w:t xml:space="preserve">       </w:t>
      </w:r>
      <w:r w:rsidR="00870AEE">
        <w:rPr>
          <w:b/>
          <w:sz w:val="36"/>
          <w:szCs w:val="36"/>
        </w:rPr>
        <w:t xml:space="preserve">       </w:t>
      </w:r>
      <w:r w:rsidRPr="004F7758">
        <w:rPr>
          <w:b/>
          <w:color w:val="002060"/>
          <w:sz w:val="36"/>
          <w:szCs w:val="36"/>
        </w:rPr>
        <w:t>Психологическая готовность к школе</w:t>
      </w:r>
    </w:p>
    <w:p w:rsidR="001A3FEA" w:rsidRPr="00870AEE" w:rsidRDefault="00405CD6">
      <w:p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pict>
          <v:rect id="_x0000_i1025" style="width:0;height:1.5pt" o:hralign="center" o:hrstd="t" o:hr="t" fillcolor="#a0a0a0" stroked="f"/>
        </w:pict>
      </w:r>
    </w:p>
    <w:p w:rsidR="00827352" w:rsidRPr="004F7758" w:rsidRDefault="00827352">
      <w:r w:rsidRPr="00870AEE">
        <w:rPr>
          <w:color w:val="000000" w:themeColor="text1"/>
        </w:rPr>
        <w:t>Психологическая</w:t>
      </w:r>
      <w:r w:rsidR="00D43482" w:rsidRPr="00870AEE">
        <w:rPr>
          <w:color w:val="000000" w:themeColor="text1"/>
        </w:rPr>
        <w:t xml:space="preserve"> готовность ребенка</w:t>
      </w:r>
      <w:r w:rsidR="00D43482" w:rsidRPr="00870AEE">
        <w:rPr>
          <w:color w:val="002060"/>
        </w:rPr>
        <w:t xml:space="preserve"> </w:t>
      </w:r>
      <w:r w:rsidR="00D43482" w:rsidRPr="004F7758">
        <w:t xml:space="preserve">к </w:t>
      </w:r>
      <w:r w:rsidRPr="004F7758">
        <w:t>обучению в школе является важнейшим итогом воспитания и обучения дошкольника в семье и детском саду. Ее содержание определяетс</w:t>
      </w:r>
      <w:r w:rsidR="00D43482" w:rsidRPr="004F7758">
        <w:t xml:space="preserve">я системой требований, которые </w:t>
      </w:r>
      <w:r w:rsidRPr="004F7758">
        <w:t>школа предъявляет к ребенку. Эти требования заключаются в необходимости ответственного отношения к школе и учебе, произвольного управления своим поведением, выполнения умственной работы, обеспечивающей сознательное усвоение знаний, установление со взрослыми и сверстниками взаимоотношений, определяемых совместной деятельностью.</w:t>
      </w:r>
    </w:p>
    <w:p w:rsidR="00827352" w:rsidRPr="004F7758" w:rsidRDefault="00827352">
      <w:r w:rsidRPr="004F7758">
        <w:t>Необходимо</w:t>
      </w:r>
      <w:r w:rsidR="009A1340" w:rsidRPr="004F7758">
        <w:t xml:space="preserve"> помнить, что под «готовностью к школе» понимают </w:t>
      </w:r>
      <w:r w:rsidR="008E6429" w:rsidRPr="004F7758">
        <w:t>не отдельные знания и умения, а</w:t>
      </w:r>
      <w:r w:rsidR="009A1340" w:rsidRPr="004F7758">
        <w:t xml:space="preserve"> их определенный набор, в котором должны присутствовать все основные элементы, хотя уровень их развития может быть разным.</w:t>
      </w:r>
    </w:p>
    <w:p w:rsidR="009A1340" w:rsidRPr="004F7758" w:rsidRDefault="009A1340">
      <w:pPr>
        <w:rPr>
          <w:i/>
        </w:rPr>
      </w:pPr>
      <w:r w:rsidRPr="004F7758">
        <w:rPr>
          <w:i/>
        </w:rPr>
        <w:t>Какие же составляющие входят в набор «школьная готовность»?</w:t>
      </w:r>
    </w:p>
    <w:p w:rsidR="009A1340" w:rsidRPr="004F7758" w:rsidRDefault="009A1340">
      <w:pPr>
        <w:rPr>
          <w:i/>
          <w:u w:val="single"/>
        </w:rPr>
      </w:pPr>
      <w:r w:rsidRPr="004F7758">
        <w:t xml:space="preserve">Это прежде всего </w:t>
      </w:r>
      <w:r w:rsidRPr="004F7758">
        <w:rPr>
          <w:i/>
          <w:u w:val="double"/>
        </w:rPr>
        <w:t>мотивационная готовность, интеллектуальная готовность, волевая готовность</w:t>
      </w:r>
      <w:r w:rsidRPr="004F7758">
        <w:rPr>
          <w:u w:val="double"/>
        </w:rPr>
        <w:t xml:space="preserve">, </w:t>
      </w:r>
      <w:r w:rsidRPr="004F7758">
        <w:t>а также достаточный</w:t>
      </w:r>
      <w:r w:rsidRPr="004F7758">
        <w:rPr>
          <w:u w:val="double"/>
        </w:rPr>
        <w:t xml:space="preserve"> </w:t>
      </w:r>
      <w:r w:rsidRPr="004F7758">
        <w:rPr>
          <w:i/>
          <w:u w:val="double"/>
        </w:rPr>
        <w:t>уровень развития зрительно-моторной координации.</w:t>
      </w:r>
    </w:p>
    <w:p w:rsidR="009A1340" w:rsidRPr="004F7758" w:rsidRDefault="009A1340">
      <w:pPr>
        <w:rPr>
          <w:b/>
          <w:i/>
          <w:u w:val="double"/>
        </w:rPr>
      </w:pPr>
      <w:r w:rsidRPr="004F7758">
        <w:rPr>
          <w:b/>
          <w:i/>
          <w:color w:val="C00000"/>
        </w:rPr>
        <w:t>Мотивационная готовность</w:t>
      </w:r>
      <w:r w:rsidRPr="004F7758">
        <w:rPr>
          <w:color w:val="C00000"/>
        </w:rPr>
        <w:t xml:space="preserve"> </w:t>
      </w:r>
      <w:r w:rsidRPr="004F7758">
        <w:t>– это наличие у детей желания учиться. Большинство родителей почти сразу ответят, что их дети хотят в школу и, следовательно, мотивационная готовность у них есть.</w:t>
      </w:r>
      <w:r w:rsidR="00D43482" w:rsidRPr="004F7758">
        <w:t xml:space="preserve"> </w:t>
      </w:r>
      <w:r w:rsidRPr="004F7758">
        <w:t xml:space="preserve">Однако это не совсем так. </w:t>
      </w:r>
      <w:r w:rsidR="00AA2B84" w:rsidRPr="004F7758">
        <w:t>Прежде всего, желание пойти в школу и желание учиться существенно отличаются друг от друга. Ребенок может хотеть в школу, потому что все сверстники туда пойдут, потому что слышат дома, что попасть в эту школу очень важно и почетно, наконец, потому, что к школе он получит новый красивый рюкзак, пенал и другие подарки. Кроме того, всё новое привлекает детей, а в школе практически всё: и классы, и учительница, и систематические занятия – являются новыми. Однако это еще не значит, что дети осознали важность учебы и готовы прилежно трудиться.</w:t>
      </w:r>
      <w:r w:rsidR="00F601C9" w:rsidRPr="004F7758">
        <w:t xml:space="preserve"> Просто они поняли, что статусное место школьника гораздо важнее и почетнее, чем дошкольника, который ходит в детский сад или сидит дома с мамой. Дети 6 лет уже хорошо понимают, что вы можете отказать им в покупке куклы или машинки, но не можете не купить ручку или тетрадки, так как покупка, например</w:t>
      </w:r>
      <w:r w:rsidR="00D43482" w:rsidRPr="004F7758">
        <w:t xml:space="preserve">, </w:t>
      </w:r>
      <w:r w:rsidR="008E6429" w:rsidRPr="004F7758">
        <w:t xml:space="preserve">куклы </w:t>
      </w:r>
      <w:r w:rsidR="00F601C9" w:rsidRPr="004F7758">
        <w:t>Барби диктуется только вашим хорошим отношением к ребенку, а портфеля или учебника – обязанностью перед ним. Точно так же дети видят, что взрослые могут прервать их самую интересную игру, но не мешают старшим братьям и сестрам, когда те засиживаются за уроками. Поэтому ваш ребенок и стремится в школу, так как хочет б</w:t>
      </w:r>
      <w:r w:rsidR="0038504B" w:rsidRPr="004F7758">
        <w:t>ыть взрослым, иметь определенные</w:t>
      </w:r>
      <w:r w:rsidR="00F601C9" w:rsidRPr="004F7758">
        <w:t xml:space="preserve"> пра</w:t>
      </w:r>
      <w:r w:rsidR="0038504B" w:rsidRPr="004F7758">
        <w:t xml:space="preserve">ва, например, на ранец или тетрадки, а также закрепленные за ним обязанности, например, рано встать, готовить уроки </w:t>
      </w:r>
      <w:r w:rsidR="0038504B" w:rsidRPr="004F7758">
        <w:lastRenderedPageBreak/>
        <w:t>(которые и обеспечивают ему новое статусное место и привилегии в семье). Пусть он</w:t>
      </w:r>
      <w:r w:rsidR="00D43482" w:rsidRPr="004F7758">
        <w:t xml:space="preserve"> еще полностью не осознает, </w:t>
      </w:r>
      <w:r w:rsidR="0038504B" w:rsidRPr="004F7758">
        <w:t xml:space="preserve">что, для того чтобы приготовить урок, ему придется пожертвовать, например, игрой или прогулкой, но в принципе он знает и принимает тот факт, что уроки нужно делать. Именно это </w:t>
      </w:r>
      <w:r w:rsidR="0038504B" w:rsidRPr="004F7758">
        <w:rPr>
          <w:i/>
          <w:u w:val="double"/>
        </w:rPr>
        <w:t xml:space="preserve">стремление стать школьником, выполнять правила поведения школьника и иметь его права и обязанности и составляют </w:t>
      </w:r>
      <w:r w:rsidR="0038504B" w:rsidRPr="004F7758">
        <w:rPr>
          <w:b/>
          <w:i/>
          <w:u w:val="double"/>
        </w:rPr>
        <w:t>«внутреннюю позицию» школьника.</w:t>
      </w:r>
    </w:p>
    <w:p w:rsidR="0038504B" w:rsidRPr="004F7758" w:rsidRDefault="00C25661">
      <w:r w:rsidRPr="004F7758">
        <w:t>Важно рассказать детям о том, что именно значит быть школьником, почему он становится более взрослы</w:t>
      </w:r>
      <w:r w:rsidR="00405CD6">
        <w:t>м</w:t>
      </w:r>
      <w:r w:rsidRPr="004F7758">
        <w:t>, поступив в школу, какие обязанности он будет там выполнять. На доступных примерах можно показать важность уроков, оценок, школьного распорядка.</w:t>
      </w:r>
    </w:p>
    <w:p w:rsidR="00C25661" w:rsidRPr="004F7758" w:rsidRDefault="00C25661">
      <w:r w:rsidRPr="004F7758">
        <w:t>Если вы хотите помочь ребенку учиться в школе радостно, начните со следующего:</w:t>
      </w:r>
    </w:p>
    <w:p w:rsidR="00C25661" w:rsidRPr="004F7758" w:rsidRDefault="00C25661" w:rsidP="00C25661">
      <w:pPr>
        <w:pStyle w:val="a3"/>
        <w:numPr>
          <w:ilvl w:val="0"/>
          <w:numId w:val="1"/>
        </w:numPr>
      </w:pPr>
      <w:r w:rsidRPr="004F7758">
        <w:t>расскажите, что значит быть школьником и какие обязанности появляются в школе;</w:t>
      </w:r>
    </w:p>
    <w:p w:rsidR="00C25661" w:rsidRPr="004F7758" w:rsidRDefault="00C25661" w:rsidP="00C25661">
      <w:pPr>
        <w:pStyle w:val="a3"/>
        <w:numPr>
          <w:ilvl w:val="0"/>
          <w:numId w:val="1"/>
        </w:numPr>
      </w:pPr>
      <w:r w:rsidRPr="004F7758">
        <w:t>на доступных примерах покажите важность уроков, оценок, школьного распорядка;</w:t>
      </w:r>
    </w:p>
    <w:p w:rsidR="00C25661" w:rsidRPr="004F7758" w:rsidRDefault="00C25661" w:rsidP="00C25661">
      <w:pPr>
        <w:pStyle w:val="a3"/>
        <w:numPr>
          <w:ilvl w:val="0"/>
          <w:numId w:val="1"/>
        </w:numPr>
      </w:pPr>
      <w:r w:rsidRPr="004F7758">
        <w:t>воспитывайте интерес к содержанию занятий, получению новых знаний;</w:t>
      </w:r>
    </w:p>
    <w:p w:rsidR="00C25661" w:rsidRPr="004F7758" w:rsidRDefault="00C25661" w:rsidP="00C25661">
      <w:pPr>
        <w:pStyle w:val="a3"/>
        <w:numPr>
          <w:ilvl w:val="0"/>
          <w:numId w:val="1"/>
        </w:numPr>
      </w:pPr>
      <w:r w:rsidRPr="004F7758">
        <w:t>воспитывайте произвольность, управляемость поведения;</w:t>
      </w:r>
    </w:p>
    <w:p w:rsidR="00C25661" w:rsidRPr="004F7758" w:rsidRDefault="00C25661" w:rsidP="00C25661">
      <w:pPr>
        <w:pStyle w:val="a3"/>
        <w:numPr>
          <w:ilvl w:val="0"/>
          <w:numId w:val="1"/>
        </w:numPr>
      </w:pPr>
      <w:r w:rsidRPr="004F7758">
        <w:t>никогда не говорите о том, что в школе неинтересно, что это напрасная трата времени и сил.</w:t>
      </w:r>
    </w:p>
    <w:p w:rsidR="00C25661" w:rsidRPr="004F7758" w:rsidRDefault="00DE5E40" w:rsidP="00C25661">
      <w:r w:rsidRPr="004F7758">
        <w:t>Взаимодействие с ребенком, контакт с ним, естественно, исключают авторитарность, диктаторство, угрозы: «Вот пойдешь в школу – там тебе покажут!», «Только посмей мне двойки приносить!». Нужно привить ребенку уважительно отношение к учебному труду, подчеркивать его значимость для всех членов семьи. Непременно должна быть внесена оптимистическая нотка, показывающая уверенность родителей в том, что учеба пойдет успешно, что первоклассник будет прилежно и самостоятельно выполнять все школьные требования.</w:t>
      </w:r>
    </w:p>
    <w:p w:rsidR="00DE5E40" w:rsidRPr="004F7758" w:rsidRDefault="00DE5E40" w:rsidP="00C25661">
      <w:r w:rsidRPr="004F7758">
        <w:t>Интерес в внешней стороне учебы, к процессу обучения, то есть к школе, школьным принадлежностям, к правилам поведения в школе являются первым этапом развития мотивационной готовности. Конечно, такой интерес недолог</w:t>
      </w:r>
      <w:r w:rsidR="006C42A5" w:rsidRPr="004F7758">
        <w:t xml:space="preserve">, и он быстро (в течение 2-3 месяцев) исчезает. Именно и тогда и должен возникнуть интерес к содержанию занятий, к получению новых знаний, то есть должна появиться собственно познавательная мотивация. Однако это уже зависит от того, как и чему ребенок будет учиться в школе. Мы говорим только о готовности, то есть о состоянии, которое предшествует приходу в школу. В этот момент стремление в школу и готовность соблюдать школьные обязанности и правила и являются главными составляющими, основой психологической готовности к школе, основой того, что в новой </w:t>
      </w:r>
      <w:r w:rsidR="006C42A5" w:rsidRPr="004F7758">
        <w:lastRenderedPageBreak/>
        <w:t xml:space="preserve">обстановке ребенок будет чувствовать себя комфортно. Без такой готовности, как бы хорошо ребенок ни умел читать и писать, он </w:t>
      </w:r>
      <w:r w:rsidR="00F30819" w:rsidRPr="004F7758">
        <w:t>не сможет хорошо учиться, так как школьная обстановка, правила поведения будут ему в тягость, он будет стараться выйти любой ценой из этой неприятной ситуации. Это может отвлечение во время урока, уход в свои мечты, интерес только к переменкам, где можно играть и шалить вволю, негативное отношение к товарищам или учительнице. Так или иначе, но такое состояние будет мешать вашему ребенку учиться, как бы хорошо ни готовили его к занятиям дома.</w:t>
      </w:r>
    </w:p>
    <w:p w:rsidR="00F30819" w:rsidRPr="004F7758" w:rsidRDefault="00F30819" w:rsidP="00C25661">
      <w:r w:rsidRPr="004F7758">
        <w:rPr>
          <w:b/>
          <w:i/>
          <w:color w:val="C00000"/>
        </w:rPr>
        <w:t>Интеллектуальная готовность</w:t>
      </w:r>
      <w:r w:rsidRPr="004F7758">
        <w:rPr>
          <w:b/>
          <w:i/>
        </w:rPr>
        <w:t xml:space="preserve">. </w:t>
      </w:r>
      <w:r w:rsidRPr="004F7758">
        <w:t>Многие родители считают, что именно она является г</w:t>
      </w:r>
      <w:r w:rsidR="008E395F" w:rsidRPr="004F7758">
        <w:t>лавной составляющей психологической готовности к школе, а основа ее – это обучение детей навыкам письма, чтения и счета. Это убеждение и является причиной ошибок родителей при подготовке детей и их разочарованием при отборе в школу.</w:t>
      </w:r>
    </w:p>
    <w:p w:rsidR="008E395F" w:rsidRPr="004F7758" w:rsidRDefault="008E395F" w:rsidP="00C25661">
      <w:r w:rsidRPr="004F7758">
        <w:t>На самом деле интеллектуальная готовность не предполагает наличие у ребенка каких-то определенных сформированных знаний и умений (например, чтения), хотя, конечно, начальные навыки у ребенка должны быть. Однако главное – это наличие у ребенка более высокого психологического развития, которое и обеспечивает произвольную регуляцию внимания, памяти, мышления, дает возможность ребенку читать, считать, решать задачи «про себя», то есть во внутреннем плане.</w:t>
      </w:r>
    </w:p>
    <w:p w:rsidR="008E395F" w:rsidRPr="004F7758" w:rsidRDefault="008E395F" w:rsidP="00C25661">
      <w:r w:rsidRPr="004F7758">
        <w:t xml:space="preserve"> Для </w:t>
      </w:r>
      <w:r w:rsidR="00E52296" w:rsidRPr="004F7758">
        <w:t>нормального развития детям необходимо понять, что существуют определенные знаки (рисунки, чертежи, буквы или цифры), которые как бы замещают реальные предметы. Можно объяснить ребенку, что для того, чтобы посчитать, сколько машинок в гараже, не обязательно перебирать сами машинки, но можно обозначить их палочками или кружочками и посчитать эти палочки – заместители машинок. Для решения более сложной задачи можно предложить детям построить чертеж, который помог бы представить условие задачи и решить её на основе данного графического изображения. Постепенно такие рисунки-чертежи становятся более условными, так как дети, запоминая этот принцип, могут уже как бы нарисовать данные обозначения (палочки, схемы) в уме, в сознании</w:t>
      </w:r>
      <w:r w:rsidR="004E36D8" w:rsidRPr="004F7758">
        <w:t>. Наличие этих внутренних опор и знаков реальных предметов и дает возможность детям решать в уме уже достаточно сложные задачи, улучшать память и внимание, мышление, что необходимо для успешной учебной деятельности. К сожалению, не всегда дети обладают хорошей механической памятью. Можно поиграть с ребенком в игры, в которых надо придумать какие-то обозначения для каждого слова, части рассказа или стихотворения. (Игра на ассоциации).</w:t>
      </w:r>
    </w:p>
    <w:p w:rsidR="004E36D8" w:rsidRPr="004F7758" w:rsidRDefault="004E36D8" w:rsidP="00C25661">
      <w:r w:rsidRPr="004F7758">
        <w:t xml:space="preserve">В начале взрослый даже может рисовать эти обозначения, а потом, глядя на них, ребенку будет намного легче выучить нужный материал. Постепенно один знак будет вбирать в себя все большее количество материала, а в конце </w:t>
      </w:r>
      <w:r w:rsidRPr="004F7758">
        <w:lastRenderedPageBreak/>
        <w:t>детям уже</w:t>
      </w:r>
      <w:r w:rsidR="008D163E" w:rsidRPr="004F7758">
        <w:t xml:space="preserve"> не нужна «шпаргалка», то есть листок с рисунками, так как все необходимые знаки они будут хранить в уме. </w:t>
      </w:r>
    </w:p>
    <w:p w:rsidR="008D163E" w:rsidRPr="004F7758" w:rsidRDefault="008D163E" w:rsidP="00C25661">
      <w:r w:rsidRPr="004F7758">
        <w:t>Такие игры помогают в развитии не только памяти, но и внимания, организации деятельности детей. Эти упражнения развивают и мышление детей, так как они учатся выделять главное не только в какой-то работе, но и в предметах окружающего мира, то есть фактически у них формируется операция обобщения – одна из основных операций логического мышления, усваиваются основные понятия.</w:t>
      </w:r>
    </w:p>
    <w:p w:rsidR="0064098E" w:rsidRPr="004F7758" w:rsidRDefault="005327F8" w:rsidP="00C25661">
      <w:r w:rsidRPr="004F7758">
        <w:rPr>
          <w:b/>
          <w:i/>
          <w:color w:val="C00000"/>
        </w:rPr>
        <w:t xml:space="preserve">Волевая готовность </w:t>
      </w:r>
      <w:r w:rsidRPr="004F7758">
        <w:t xml:space="preserve">требуется </w:t>
      </w:r>
      <w:r w:rsidR="005B05BF" w:rsidRPr="004F7758">
        <w:t xml:space="preserve">для нормальной адаптации детей </w:t>
      </w:r>
      <w:r w:rsidRPr="004F7758">
        <w:t>к школьным условиям. Речь идет не столько об умении детей к ним подстраиваться, сколько об умении слушать, вникать в содержание того, о чем говорит взрослый. Дело в том, что ученику нужно уметь понять и принять задание учителя, подчинив ему свои непосредственные желания и побуждения. Для этого необходимо, чтобы ребенок мог сосредоточиться на инструкции, которую получает от взрослого. Можно развивать такое умение и дома, давая детям разные (в начале несложные) задания.</w:t>
      </w:r>
      <w:r w:rsidR="0064098E" w:rsidRPr="004F7758">
        <w:t xml:space="preserve"> При этом обязательно нужно просить детей повторить слова взрослого, чтобы убедиться в том, что они всё услышали и правильно поняли. В более сложных случаях можно предложить ребенку объяснить, зачем он будет это делать, можно ли выполнить порученное задание разными способами. Если дается несколько заданий подряд (или если ребенок затрудняется в выполнении сложного задания), можно прибегнуть к схеме-подсказке, то есть к рисунку.</w:t>
      </w:r>
    </w:p>
    <w:p w:rsidR="008D163E" w:rsidRPr="004F7758" w:rsidRDefault="0064098E" w:rsidP="00C25661">
      <w:r w:rsidRPr="004F7758">
        <w:t>Для тренировки волевой готовности хороши и графические диктанты, в которых дети рисуют в определенной последовательности кружки, квадраты, треугольники и т.д. по диктовку и</w:t>
      </w:r>
      <w:r w:rsidR="00971B0A" w:rsidRPr="004F7758">
        <w:t xml:space="preserve">ли по заданному образцу. Можно </w:t>
      </w:r>
      <w:r w:rsidRPr="004F7758">
        <w:t>также попросить ребенка подчеркивать или вычеркивать определенную букву или геометрическую фигуру в предложенном тексте. Эти упражнения развивают внимание, их умение сосред</w:t>
      </w:r>
      <w:r w:rsidR="00971B0A" w:rsidRPr="004F7758">
        <w:t>оточиться на задании, а также их</w:t>
      </w:r>
      <w:r w:rsidRPr="004F7758">
        <w:t xml:space="preserve"> работоспособ</w:t>
      </w:r>
      <w:r w:rsidR="00971B0A" w:rsidRPr="004F7758">
        <w:t>ность.</w:t>
      </w:r>
      <w:r w:rsidRPr="004F7758">
        <w:t xml:space="preserve"> </w:t>
      </w:r>
    </w:p>
    <w:p w:rsidR="00971B0A" w:rsidRPr="004F7758" w:rsidRDefault="00971B0A" w:rsidP="00C25661">
      <w:r w:rsidRPr="004F7758">
        <w:t xml:space="preserve">Если деятельность ребенка нормализуется, можно говорить о наличии волевой готовности, хотя и не очень хорошо развитой. Если же ребенок так и не может сосредоточиться, волевая регуляция поведения ребенка отсутствует, он не готов к школьным занятиям. Значит, надо продолжать с ним выполнять тренировочные упражнения и прежде всего учить его слушать слова взрослого. </w:t>
      </w:r>
    </w:p>
    <w:p w:rsidR="00971B0A" w:rsidRPr="004F7758" w:rsidRDefault="00971B0A" w:rsidP="00C25661">
      <w:r w:rsidRPr="004F7758">
        <w:t xml:space="preserve">Чтобы успешно учиться в первом классе, </w:t>
      </w:r>
      <w:r w:rsidRPr="00405CD6">
        <w:rPr>
          <w:u w:val="double"/>
        </w:rPr>
        <w:t>ребенок должен понимать учебную задачу, то есть способ деятельности, который предлагает учитель</w:t>
      </w:r>
      <w:r w:rsidRPr="004F7758">
        <w:t>. Для этого необходимы произвольност</w:t>
      </w:r>
      <w:r w:rsidR="004F7758" w:rsidRPr="004F7758">
        <w:t xml:space="preserve">ь внимания, умение планировать </w:t>
      </w:r>
      <w:r w:rsidRPr="004F7758">
        <w:t>и контролировать свою деятельность.</w:t>
      </w:r>
    </w:p>
    <w:p w:rsidR="00971B0A" w:rsidRPr="004F7758" w:rsidRDefault="00971B0A" w:rsidP="004F7758">
      <w:r w:rsidRPr="004F7758">
        <w:lastRenderedPageBreak/>
        <w:t>Помимо этого</w:t>
      </w:r>
      <w:r w:rsidR="004F7758" w:rsidRPr="004F7758">
        <w:t>,</w:t>
      </w:r>
      <w:r w:rsidRPr="004F7758">
        <w:t xml:space="preserve"> ребенок должен уметь различать цвет и форму, уметь скопировать фигуру, уверенно держать карандаш, уметь отвечать на вопросы: «Почему</w:t>
      </w:r>
      <w:r w:rsidR="008E6429" w:rsidRPr="004F7758">
        <w:t>?</w:t>
      </w:r>
      <w:r w:rsidRPr="004F7758">
        <w:t>», «Что …, если…</w:t>
      </w:r>
      <w:r w:rsidR="008E6429" w:rsidRPr="004F7758">
        <w:t>?</w:t>
      </w:r>
      <w:r w:rsidRPr="004F7758">
        <w:t>»</w:t>
      </w:r>
      <w:r w:rsidR="00851C56" w:rsidRPr="004F7758">
        <w:t>, «Если …, то…</w:t>
      </w:r>
      <w:r w:rsidR="008E6429" w:rsidRPr="004F7758">
        <w:t>?</w:t>
      </w:r>
      <w:r w:rsidR="00851C56" w:rsidRPr="004F7758">
        <w:t xml:space="preserve">», то есть уметь решать простые логические задачи. </w:t>
      </w:r>
    </w:p>
    <w:p w:rsidR="00851C56" w:rsidRPr="004F7758" w:rsidRDefault="00851C56" w:rsidP="00C25661">
      <w:r w:rsidRPr="004F7758">
        <w:t>У детей шестилетнего возраста, готовых к школе, должны быть сформированы элементарные математические представления: они должны уметь определять положение предметов на плоскости, знать слова, обозначающие местоположение, и правильно понимать их значение – спереди, сзади, справа, слева, сверху, снизу, над, под, за, перед.</w:t>
      </w:r>
    </w:p>
    <w:p w:rsidR="00851C56" w:rsidRPr="004F7758" w:rsidRDefault="00851C56" w:rsidP="00C25661">
      <w:r w:rsidRPr="004F7758">
        <w:t>Кроме того, ребенок должен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(большой, маленький, больше, меньше, равно). Как правило, все ше</w:t>
      </w:r>
      <w:r w:rsidR="008E6429" w:rsidRPr="004F7758">
        <w:t>стилетние дети считают до 10, но</w:t>
      </w:r>
      <w:r w:rsidRPr="004F7758">
        <w:t xml:space="preserve"> не все видят, что в словах (один, два, три, …) воплощ</w:t>
      </w:r>
      <w:r w:rsidR="008E6429" w:rsidRPr="004F7758">
        <w:t>ено количество, а значит</w:t>
      </w:r>
      <w:r w:rsidR="00853B40" w:rsidRPr="004F7758">
        <w:t>, не в</w:t>
      </w:r>
      <w:r w:rsidRPr="004F7758">
        <w:t>полне понимают смысл этих слов.</w:t>
      </w:r>
      <w:r w:rsidR="00853B40" w:rsidRPr="004F7758">
        <w:t xml:space="preserve"> Сформировать все эти знания и математические представления в один присест невозможно, но и специального времени для этого нужно не так уж и много. Накрываете на стол – можно потренироваться в определении местоположения (тарелка в середине, вилка слева, нож справа и т.д.).  При этом обязательно следите за правильным произношением слов и их употреблением. При желании такие занятия можно проводить где угодно и на каком угодно материале.</w:t>
      </w:r>
    </w:p>
    <w:p w:rsidR="00853B40" w:rsidRPr="004F7758" w:rsidRDefault="00853B40" w:rsidP="00C25661">
      <w:r w:rsidRPr="004F7758">
        <w:t>Мы часто стараемся заранее научить ребенка читать, писать, считать, тратим на это массу сил и энергии. А в школе оказывается: нет у ребенка главного – умения сосредоточиться на выполнении какого-либо задания хотя бы на 10 – 15 минут.</w:t>
      </w:r>
    </w:p>
    <w:p w:rsidR="00853B40" w:rsidRPr="004F7758" w:rsidRDefault="00853B40" w:rsidP="00C25661">
      <w:r w:rsidRPr="004F7758">
        <w:t>Немаловажное значение имеют навыки самообслуживания, которые приобрел ребенок при поступлении в школу: умеет ли он убирать постель, игрушки, привести себя в порядок, завязать шнурки на ботинках, застегнуть обувь, одежду</w:t>
      </w:r>
      <w:r w:rsidR="0050462C" w:rsidRPr="004F7758">
        <w:t>, может ли за столом вести себя культурно, или его приходится кормить отдельно</w:t>
      </w:r>
      <w:r w:rsidR="000B6BAA" w:rsidRPr="004F7758">
        <w:t>.</w:t>
      </w:r>
      <w:r w:rsidR="0050462C" w:rsidRPr="004F7758">
        <w:t xml:space="preserve"> Именно</w:t>
      </w:r>
      <w:r w:rsidR="000B6BAA" w:rsidRPr="004F7758">
        <w:t xml:space="preserve">, </w:t>
      </w:r>
      <w:r w:rsidR="0050462C" w:rsidRPr="004F7758">
        <w:t>эти умения будут положены в основу самоорганизации при выполнении учебных заданий.</w:t>
      </w:r>
    </w:p>
    <w:p w:rsidR="0050462C" w:rsidRPr="004F7758" w:rsidRDefault="0050462C" w:rsidP="00C25661">
      <w:r w:rsidRPr="004F7758">
        <w:t>Очень важен для школы уровень координации движений пальцев, кист, всей руки, а также уровень зрительно-моторных координаций, умение правильно видеть (воспринимать) фигуры, расположенные на плоскости, соотносить собственные движения</w:t>
      </w:r>
      <w:r w:rsidR="00FF2D75" w:rsidRPr="004F7758">
        <w:t xml:space="preserve"> с требуемой траекторией движений, то есть с той формой и величиной фигуры, которые нужно скопировать (перерисовать). Обратите внимание на точность копирования – величину, соотнесение штрихов, взаимное расположение, ровность линий. Если ребенок путает</w:t>
      </w:r>
      <w:r w:rsidR="000B6BAA" w:rsidRPr="004F7758">
        <w:t xml:space="preserve"> </w:t>
      </w:r>
      <w:r w:rsidR="00FF2D75" w:rsidRPr="004F7758">
        <w:t>верх и низ, правое и левое расположение штрихов, если линии «дрожат», если фигуры сильно увеличены или уменьшены, если нарушена координация, то необходимы специальные тренировочные занятия.</w:t>
      </w:r>
    </w:p>
    <w:p w:rsidR="00FF2D75" w:rsidRPr="004F7758" w:rsidRDefault="00FF2D75" w:rsidP="00C25661">
      <w:r w:rsidRPr="004F7758">
        <w:lastRenderedPageBreak/>
        <w:t xml:space="preserve">Развитию тонких двигательных координаций очень способствует рисование, штриховка, раскрашивание (но небольших) поверхностей, нанизывание бусинок, лепка, определение «вслепую» форм предметов – в начале самых простых, потом посложнее. В быту эти навыки хорошо развиваются при застегивании и расстегивании пуговиц, молний, завязывании и развязывании узелков, шнурков и </w:t>
      </w:r>
      <w:r w:rsidR="007F7E36" w:rsidRPr="004F7758">
        <w:t>любых узлов.</w:t>
      </w:r>
    </w:p>
    <w:p w:rsidR="007F7E36" w:rsidRPr="004F7758" w:rsidRDefault="007F7E36" w:rsidP="00C25661">
      <w:r w:rsidRPr="004F7758">
        <w:t>Очень важный элемент готовности к школе – умение ребенка работать по инструкции. Посмотрите, как он работает с конструктором, с заводными и сложными игрушками, как выполняет ваши указания. Если видите, что ребенок без отвлечения работать не может, на инструкцию не обращает внимания или быстро ее забывает, не списывайте это</w:t>
      </w:r>
      <w:r w:rsidR="008E6429" w:rsidRPr="004F7758">
        <w:t xml:space="preserve"> на возраст и не надейтесь, что </w:t>
      </w:r>
      <w:r w:rsidRPr="004F7758">
        <w:t>«со временем пройдет». Занятия, направленные на умение действовать по инструкции, проводить не очень просто – наберитесь терпения. Вам придется настойчиво и спокойно возвращать ребенка к той задаче, которую поставили. Но не проводите эти занятия, если ребенок устал, перевозбужден или не окреп после болезни. Гораздо легче привлечь внимание ребенка</w:t>
      </w:r>
      <w:r w:rsidR="00874DD4" w:rsidRPr="004F7758">
        <w:t xml:space="preserve"> и п</w:t>
      </w:r>
      <w:r w:rsidR="008E6429" w:rsidRPr="004F7758">
        <w:t xml:space="preserve">овысить ценность занятия, если </w:t>
      </w:r>
      <w:r w:rsidR="00874DD4" w:rsidRPr="004F7758">
        <w:t>работа эта будет не одноразовой, а переходящей – от одного дня к следующему. Старайтесь избегать укоряющего тона, окриков и одергиваний.</w:t>
      </w:r>
    </w:p>
    <w:p w:rsidR="00874DD4" w:rsidRPr="004F7758" w:rsidRDefault="00874DD4" w:rsidP="00C25661">
      <w:r w:rsidRPr="004F7758">
        <w:t xml:space="preserve">Не менее </w:t>
      </w:r>
      <w:bookmarkStart w:id="0" w:name="_GoBack"/>
      <w:r w:rsidRPr="00405CD6">
        <w:rPr>
          <w:u w:val="double"/>
        </w:rPr>
        <w:t>важное условие подготовленности ребенка к школе – умение жить в коллективе, считаться с интересами окружающих людей.</w:t>
      </w:r>
      <w:bookmarkEnd w:id="0"/>
      <w:r w:rsidRPr="004F7758">
        <w:t xml:space="preserve"> Если ребенок ссорится по пустякам, не умеет правильно оценивать свое поведение, ему трудно привыкать к школе.</w:t>
      </w:r>
    </w:p>
    <w:p w:rsidR="00874DD4" w:rsidRPr="004F7758" w:rsidRDefault="00874DD4" w:rsidP="00C25661">
      <w:r w:rsidRPr="004F7758">
        <w:t>Школьное обучение – это непрерывный процесс общения. Дети быстрее и легче адаптируются к школьному обучению, если умеют общаться.</w:t>
      </w:r>
    </w:p>
    <w:p w:rsidR="00874DD4" w:rsidRPr="00870AEE" w:rsidRDefault="00874DD4" w:rsidP="00C25661">
      <w:pPr>
        <w:rPr>
          <w:i/>
          <w:color w:val="002060"/>
        </w:rPr>
      </w:pPr>
      <w:r w:rsidRPr="00870AEE">
        <w:rPr>
          <w:i/>
          <w:color w:val="002060"/>
        </w:rPr>
        <w:t>У детей надо сформировать следующие навыки общения:</w:t>
      </w:r>
    </w:p>
    <w:p w:rsidR="00874DD4" w:rsidRPr="004F7758" w:rsidRDefault="00874DD4" w:rsidP="00874DD4">
      <w:pPr>
        <w:pStyle w:val="a3"/>
        <w:numPr>
          <w:ilvl w:val="0"/>
          <w:numId w:val="2"/>
        </w:numPr>
      </w:pPr>
      <w:r w:rsidRPr="004F7758">
        <w:t>умение слушать собеседника, не перебивая его;</w:t>
      </w:r>
    </w:p>
    <w:p w:rsidR="00874DD4" w:rsidRPr="004F7758" w:rsidRDefault="003D7E36" w:rsidP="00874DD4">
      <w:pPr>
        <w:pStyle w:val="a3"/>
        <w:numPr>
          <w:ilvl w:val="0"/>
          <w:numId w:val="2"/>
        </w:numPr>
      </w:pPr>
      <w:r w:rsidRPr="004F7758">
        <w:t>говорить самому только после того, как собеседник закончил свою мысль;</w:t>
      </w:r>
    </w:p>
    <w:p w:rsidR="003D7E36" w:rsidRPr="004F7758" w:rsidRDefault="003D7E36" w:rsidP="00874DD4">
      <w:pPr>
        <w:pStyle w:val="a3"/>
        <w:numPr>
          <w:ilvl w:val="0"/>
          <w:numId w:val="2"/>
        </w:numPr>
      </w:pPr>
      <w:r w:rsidRPr="004F7758">
        <w:t>пользоваться словами, характерными для вежливого общения, избегая грубостей и вульгаризмов.</w:t>
      </w:r>
    </w:p>
    <w:p w:rsidR="003D7E36" w:rsidRPr="004F7758" w:rsidRDefault="003D7E36" w:rsidP="003D7E36">
      <w:r w:rsidRPr="004F7758">
        <w:t>Организация различных развлечений, детских праздников, разнообразных игр должна стать хорошей традицией каждой семьи. Дети учатся жить в коллективе, уступать, делать другим приятное, помогать, подчиняться, лидировать.</w:t>
      </w:r>
    </w:p>
    <w:p w:rsidR="005D5128" w:rsidRPr="004F7758" w:rsidRDefault="005D5128" w:rsidP="003D7E36">
      <w:pPr>
        <w:rPr>
          <w:i/>
          <w:u w:val="double"/>
        </w:rPr>
      </w:pPr>
      <w:r w:rsidRPr="004F7758">
        <w:t xml:space="preserve">Подводя итог, хотелось бы перечислить </w:t>
      </w:r>
      <w:r w:rsidRPr="004F7758">
        <w:rPr>
          <w:i/>
          <w:u w:val="double"/>
        </w:rPr>
        <w:t>качества, которыми должен обладать ребенок, чтобы учиться в 1классе:</w:t>
      </w:r>
    </w:p>
    <w:p w:rsidR="005D5128" w:rsidRPr="004F7758" w:rsidRDefault="005D5128" w:rsidP="005D5128">
      <w:pPr>
        <w:pStyle w:val="a3"/>
        <w:numPr>
          <w:ilvl w:val="0"/>
          <w:numId w:val="3"/>
        </w:numPr>
      </w:pPr>
      <w:r w:rsidRPr="004F7758">
        <w:t>внимание, способность к длительному (15 – 20 минут) сосредоточению;</w:t>
      </w:r>
    </w:p>
    <w:p w:rsidR="005D5128" w:rsidRPr="004F7758" w:rsidRDefault="005D5128" w:rsidP="005D5128">
      <w:pPr>
        <w:pStyle w:val="a3"/>
        <w:numPr>
          <w:ilvl w:val="0"/>
          <w:numId w:val="3"/>
        </w:numPr>
      </w:pPr>
      <w:r w:rsidRPr="004F7758">
        <w:lastRenderedPageBreak/>
        <w:t>хорошая память;</w:t>
      </w:r>
    </w:p>
    <w:p w:rsidR="005D5128" w:rsidRPr="004F7758" w:rsidRDefault="005D5128" w:rsidP="005D5128">
      <w:pPr>
        <w:pStyle w:val="a3"/>
        <w:numPr>
          <w:ilvl w:val="0"/>
          <w:numId w:val="3"/>
        </w:numPr>
      </w:pPr>
      <w:r w:rsidRPr="004F7758">
        <w:t>сообразительность;</w:t>
      </w:r>
    </w:p>
    <w:p w:rsidR="005D5128" w:rsidRPr="004F7758" w:rsidRDefault="005D5128" w:rsidP="005D5128">
      <w:pPr>
        <w:pStyle w:val="a3"/>
        <w:numPr>
          <w:ilvl w:val="0"/>
          <w:numId w:val="3"/>
        </w:numPr>
      </w:pPr>
      <w:r w:rsidRPr="004F7758">
        <w:t>любознательность;</w:t>
      </w:r>
    </w:p>
    <w:p w:rsidR="005D5128" w:rsidRPr="004F7758" w:rsidRDefault="005D5128" w:rsidP="005D5128">
      <w:pPr>
        <w:pStyle w:val="a3"/>
        <w:numPr>
          <w:ilvl w:val="0"/>
          <w:numId w:val="3"/>
        </w:numPr>
      </w:pPr>
      <w:r w:rsidRPr="004F7758">
        <w:t>развитое воображение;</w:t>
      </w:r>
    </w:p>
    <w:p w:rsidR="005D5128" w:rsidRPr="004F7758" w:rsidRDefault="005D5128" w:rsidP="005D5128">
      <w:pPr>
        <w:pStyle w:val="a3"/>
        <w:numPr>
          <w:ilvl w:val="0"/>
          <w:numId w:val="3"/>
        </w:numPr>
      </w:pPr>
      <w:r w:rsidRPr="004F7758">
        <w:t>начальные навыки чтения, счета, письма;</w:t>
      </w:r>
    </w:p>
    <w:p w:rsidR="005D5128" w:rsidRPr="004F7758" w:rsidRDefault="005D5128" w:rsidP="005D5128">
      <w:pPr>
        <w:pStyle w:val="a3"/>
        <w:numPr>
          <w:ilvl w:val="0"/>
          <w:numId w:val="3"/>
        </w:numPr>
      </w:pPr>
      <w:r w:rsidRPr="004F7758">
        <w:t>физическая ловкость;</w:t>
      </w:r>
    </w:p>
    <w:p w:rsidR="005D5128" w:rsidRPr="004F7758" w:rsidRDefault="005D5128" w:rsidP="005D5128">
      <w:pPr>
        <w:pStyle w:val="a3"/>
        <w:numPr>
          <w:ilvl w:val="0"/>
          <w:numId w:val="3"/>
        </w:numPr>
      </w:pPr>
      <w:r w:rsidRPr="004F7758">
        <w:t>волевые качества (способность выполнять не только привлекательную работу);</w:t>
      </w:r>
    </w:p>
    <w:p w:rsidR="005D5128" w:rsidRPr="004F7758" w:rsidRDefault="005D5128" w:rsidP="005D5128">
      <w:pPr>
        <w:pStyle w:val="a3"/>
        <w:numPr>
          <w:ilvl w:val="0"/>
          <w:numId w:val="3"/>
        </w:numPr>
      </w:pPr>
      <w:r w:rsidRPr="004F7758">
        <w:t>организованность, аккуратность;</w:t>
      </w:r>
    </w:p>
    <w:p w:rsidR="005D5128" w:rsidRPr="004F7758" w:rsidRDefault="005D5128" w:rsidP="005D5128">
      <w:pPr>
        <w:pStyle w:val="a3"/>
        <w:numPr>
          <w:ilvl w:val="0"/>
          <w:numId w:val="3"/>
        </w:numPr>
      </w:pPr>
      <w:r w:rsidRPr="004F7758">
        <w:t>дружелюбие, умение общаться с другими детьми и взрослыми.</w:t>
      </w:r>
    </w:p>
    <w:p w:rsidR="005D5128" w:rsidRPr="004F7758" w:rsidRDefault="005D5128" w:rsidP="005D5128">
      <w:pPr>
        <w:rPr>
          <w:b/>
          <w:color w:val="002060"/>
          <w:sz w:val="32"/>
          <w:szCs w:val="32"/>
          <w:u w:val="single"/>
        </w:rPr>
      </w:pPr>
      <w:r w:rsidRPr="004F7758">
        <w:rPr>
          <w:b/>
          <w:color w:val="002060"/>
          <w:sz w:val="32"/>
          <w:szCs w:val="32"/>
          <w:u w:val="single"/>
        </w:rPr>
        <w:t>Правила создания позитивной обстановки в обучении:</w:t>
      </w:r>
    </w:p>
    <w:p w:rsidR="005D5128" w:rsidRPr="004F7758" w:rsidRDefault="005D5128" w:rsidP="005D5128">
      <w:pPr>
        <w:pStyle w:val="a3"/>
        <w:numPr>
          <w:ilvl w:val="0"/>
          <w:numId w:val="4"/>
        </w:numPr>
      </w:pPr>
      <w:r w:rsidRPr="004F7758">
        <w:t>Дошкольник учится в игре, где активно и равноправно участвуют родители.</w:t>
      </w:r>
    </w:p>
    <w:p w:rsidR="005D5128" w:rsidRPr="004F7758" w:rsidRDefault="005D5128" w:rsidP="005D5128">
      <w:pPr>
        <w:pStyle w:val="a3"/>
        <w:numPr>
          <w:ilvl w:val="0"/>
          <w:numId w:val="4"/>
        </w:numPr>
      </w:pPr>
      <w:r w:rsidRPr="004F7758">
        <w:t>Обучение требует систематичности: 10-15 минут каждый день дадут больший результат, чем час-два в выходные дни.</w:t>
      </w:r>
    </w:p>
    <w:p w:rsidR="005D5128" w:rsidRPr="004F7758" w:rsidRDefault="003E296D" w:rsidP="005D5128">
      <w:pPr>
        <w:pStyle w:val="a3"/>
        <w:numPr>
          <w:ilvl w:val="0"/>
          <w:numId w:val="4"/>
        </w:numPr>
      </w:pPr>
      <w:r w:rsidRPr="004F7758">
        <w:t>Необходимо учитывать принцип «от простого к сложному», то есть нельзя сразу научить ребенка всему, что вы знаете и умеете, каждый новый элемент добавляется постепенно, когда предыдущие знания, умения уже усвоены. Если ребенок отвечает неуверенно, то вернитесь к простым заданиям, играм, изменяя их содержа</w:t>
      </w:r>
      <w:r w:rsidR="008E6429" w:rsidRPr="004F7758">
        <w:t xml:space="preserve">ние, но оставляя цель. </w:t>
      </w:r>
      <w:proofErr w:type="gramStart"/>
      <w:r w:rsidR="008E6429" w:rsidRPr="004F7758">
        <w:t>Например</w:t>
      </w:r>
      <w:proofErr w:type="gramEnd"/>
      <w:r w:rsidR="008E6429" w:rsidRPr="004F7758">
        <w:t xml:space="preserve">: </w:t>
      </w:r>
      <w:r w:rsidRPr="004F7758">
        <w:t>учите распознавать и называть цвета. Когда один цвет усвоен, добавляется новый, а прежний закрепляется в игре «Чего не стало?».</w:t>
      </w:r>
    </w:p>
    <w:p w:rsidR="003E296D" w:rsidRPr="004F7758" w:rsidRDefault="003E296D" w:rsidP="005D5128">
      <w:pPr>
        <w:pStyle w:val="a3"/>
        <w:numPr>
          <w:ilvl w:val="0"/>
          <w:numId w:val="4"/>
        </w:numPr>
      </w:pPr>
      <w:r w:rsidRPr="004F7758">
        <w:t>Не забывайте оценивать успехи, а при неудачах одобряйте действия ребенка словами: «Если бы ты сделал так (показ, объяснение), то было бы еще лучше».</w:t>
      </w:r>
    </w:p>
    <w:p w:rsidR="003E296D" w:rsidRPr="004F7758" w:rsidRDefault="003E296D" w:rsidP="005D5128">
      <w:pPr>
        <w:pStyle w:val="a3"/>
        <w:numPr>
          <w:ilvl w:val="0"/>
          <w:numId w:val="4"/>
        </w:numPr>
      </w:pPr>
      <w:r w:rsidRPr="004F7758">
        <w:t>Старайтесь не создавать у ребенка впечатления, что занятия и игры с ним являются смыслом вашей жи</w:t>
      </w:r>
      <w:r w:rsidR="00870AEE">
        <w:t>зни, поэтому играйте с ребенком</w:t>
      </w:r>
      <w:r w:rsidRPr="004F7758">
        <w:t>, например, во время приготовления ужина на кухне («Чего не стало?», «Что изменилось</w:t>
      </w:r>
      <w:r w:rsidR="00A0484E" w:rsidRPr="004F7758">
        <w:t>?</w:t>
      </w:r>
      <w:r w:rsidRPr="004F7758">
        <w:t>», «Объедини в одну группу</w:t>
      </w:r>
      <w:r w:rsidR="00A0484E" w:rsidRPr="004F7758">
        <w:t>?», «Четвертый лишний»), по дороге в детский сад, в машине, в автобусе («Слова-города», «Назови предметы … формы»).</w:t>
      </w:r>
    </w:p>
    <w:p w:rsidR="00A0484E" w:rsidRPr="004F7758" w:rsidRDefault="00A0484E" w:rsidP="005D5128">
      <w:pPr>
        <w:pStyle w:val="a3"/>
        <w:numPr>
          <w:ilvl w:val="0"/>
          <w:numId w:val="4"/>
        </w:numPr>
      </w:pPr>
      <w:r w:rsidRPr="004F7758">
        <w:t>Дети эмоционально отзывчивы, поэтому если взрослому не хочется играть в какую-то игру или он плохо себя чувствует, то лучше отложить занятие. С плохим настроением, через силу, не играйте с ребенком. Пользы это не принесет. Игровое общение должно быть интересным и для ребенка, и для взрослого. В этом случае создается положительная атмосфера для усвоения и развития.</w:t>
      </w:r>
    </w:p>
    <w:p w:rsidR="008E6429" w:rsidRPr="004F7758" w:rsidRDefault="008E6429" w:rsidP="008E6429">
      <w:pPr>
        <w:ind w:left="360"/>
        <w:rPr>
          <w:sz w:val="24"/>
          <w:szCs w:val="24"/>
        </w:rPr>
      </w:pPr>
    </w:p>
    <w:p w:rsidR="008E6429" w:rsidRPr="004F7758" w:rsidRDefault="008E6429" w:rsidP="008E6429">
      <w:pPr>
        <w:ind w:left="360"/>
        <w:rPr>
          <w:sz w:val="24"/>
          <w:szCs w:val="24"/>
        </w:rPr>
      </w:pPr>
      <w:r w:rsidRPr="004F7758">
        <w:rPr>
          <w:sz w:val="24"/>
          <w:szCs w:val="24"/>
        </w:rPr>
        <w:t xml:space="preserve">                                                                        Педагог-психолог: Мамченко Н.В.</w:t>
      </w:r>
    </w:p>
    <w:sectPr w:rsidR="008E6429" w:rsidRPr="004F7758" w:rsidSect="004F7758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C77ED"/>
    <w:multiLevelType w:val="hybridMultilevel"/>
    <w:tmpl w:val="20DC1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41726"/>
    <w:multiLevelType w:val="hybridMultilevel"/>
    <w:tmpl w:val="A0101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1B754A"/>
    <w:multiLevelType w:val="hybridMultilevel"/>
    <w:tmpl w:val="D7F6B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42939"/>
    <w:multiLevelType w:val="hybridMultilevel"/>
    <w:tmpl w:val="4920E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352"/>
    <w:rsid w:val="000B6BAA"/>
    <w:rsid w:val="001A3FEA"/>
    <w:rsid w:val="0038504B"/>
    <w:rsid w:val="003D7E36"/>
    <w:rsid w:val="003E296D"/>
    <w:rsid w:val="00405CD6"/>
    <w:rsid w:val="004E36D8"/>
    <w:rsid w:val="004F7758"/>
    <w:rsid w:val="0050462C"/>
    <w:rsid w:val="005327F8"/>
    <w:rsid w:val="005B05BF"/>
    <w:rsid w:val="005D5128"/>
    <w:rsid w:val="0064098E"/>
    <w:rsid w:val="006C42A5"/>
    <w:rsid w:val="007F7E36"/>
    <w:rsid w:val="00827352"/>
    <w:rsid w:val="00851C56"/>
    <w:rsid w:val="00853B40"/>
    <w:rsid w:val="00870AEE"/>
    <w:rsid w:val="00874DD4"/>
    <w:rsid w:val="008D163E"/>
    <w:rsid w:val="008E395F"/>
    <w:rsid w:val="008E6429"/>
    <w:rsid w:val="00971B0A"/>
    <w:rsid w:val="009A1340"/>
    <w:rsid w:val="00A0484E"/>
    <w:rsid w:val="00AA2B84"/>
    <w:rsid w:val="00B24255"/>
    <w:rsid w:val="00C25661"/>
    <w:rsid w:val="00D43482"/>
    <w:rsid w:val="00DE5E40"/>
    <w:rsid w:val="00E52296"/>
    <w:rsid w:val="00F30819"/>
    <w:rsid w:val="00F601C9"/>
    <w:rsid w:val="00FF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B1F305A-12CE-4879-A739-1A57D16B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B889A-CD0C-4204-9779-E86A79EC0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7</Pages>
  <Words>2550</Words>
  <Characters>14540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7</cp:revision>
  <dcterms:created xsi:type="dcterms:W3CDTF">2024-02-07T02:00:00Z</dcterms:created>
  <dcterms:modified xsi:type="dcterms:W3CDTF">2024-02-12T07:18:00Z</dcterms:modified>
</cp:coreProperties>
</file>